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9" w:rsidRPr="008A5CBA" w:rsidRDefault="004127A9" w:rsidP="004127A9">
      <w:pPr>
        <w:jc w:val="center"/>
        <w:rPr>
          <w:sz w:val="32"/>
          <w:szCs w:val="28"/>
        </w:rPr>
      </w:pPr>
      <w:r w:rsidRPr="008A5CBA">
        <w:rPr>
          <w:sz w:val="32"/>
          <w:szCs w:val="28"/>
        </w:rPr>
        <w:t>Муниципальное казенное общеобразовательное учреждение</w:t>
      </w:r>
    </w:p>
    <w:p w:rsidR="004127A9" w:rsidRPr="008A5CBA" w:rsidRDefault="004127A9" w:rsidP="004127A9">
      <w:pPr>
        <w:jc w:val="center"/>
        <w:rPr>
          <w:sz w:val="32"/>
          <w:szCs w:val="28"/>
        </w:rPr>
      </w:pPr>
      <w:r w:rsidRPr="008A5CBA">
        <w:rPr>
          <w:sz w:val="32"/>
          <w:szCs w:val="28"/>
        </w:rPr>
        <w:t>«Войскоровская основная общеобразовательная школа»</w:t>
      </w:r>
    </w:p>
    <w:p w:rsidR="004127A9" w:rsidRPr="008A5CBA" w:rsidRDefault="004127A9" w:rsidP="004127A9">
      <w:pPr>
        <w:rPr>
          <w:b/>
          <w:sz w:val="32"/>
          <w:szCs w:val="28"/>
        </w:rPr>
      </w:pPr>
    </w:p>
    <w:p w:rsidR="004127A9" w:rsidRPr="008A5CBA" w:rsidRDefault="004127A9" w:rsidP="004127A9">
      <w:pPr>
        <w:ind w:left="5387"/>
        <w:rPr>
          <w:b/>
          <w:sz w:val="32"/>
          <w:szCs w:val="28"/>
        </w:rPr>
      </w:pPr>
      <w:r w:rsidRPr="008A5CBA">
        <w:rPr>
          <w:sz w:val="24"/>
        </w:rPr>
        <w:t>Приложение к основной общеобразовательной программе основного общего образования, утвержденной приказом от 28.08.2023 № 69</w:t>
      </w: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ind w:left="2292"/>
        <w:rPr>
          <w:noProof/>
          <w:sz w:val="20"/>
          <w:lang w:eastAsia="ru-RU"/>
        </w:rPr>
      </w:pPr>
    </w:p>
    <w:p w:rsidR="004127A9" w:rsidRPr="008A5CBA" w:rsidRDefault="004127A9" w:rsidP="004127A9">
      <w:pPr>
        <w:pStyle w:val="a3"/>
        <w:rPr>
          <w:sz w:val="20"/>
        </w:rPr>
      </w:pPr>
    </w:p>
    <w:p w:rsidR="004127A9" w:rsidRPr="008A5CBA" w:rsidRDefault="004127A9" w:rsidP="004127A9">
      <w:pPr>
        <w:pStyle w:val="a3"/>
        <w:rPr>
          <w:sz w:val="20"/>
        </w:rPr>
      </w:pPr>
    </w:p>
    <w:p w:rsidR="004127A9" w:rsidRPr="008A5CBA" w:rsidRDefault="004127A9" w:rsidP="004127A9">
      <w:pPr>
        <w:pStyle w:val="a3"/>
        <w:rPr>
          <w:sz w:val="20"/>
        </w:rPr>
      </w:pPr>
    </w:p>
    <w:p w:rsidR="004127A9" w:rsidRPr="008A5CBA" w:rsidRDefault="004127A9" w:rsidP="004127A9">
      <w:pPr>
        <w:pStyle w:val="a3"/>
        <w:rPr>
          <w:sz w:val="20"/>
        </w:rPr>
      </w:pPr>
    </w:p>
    <w:p w:rsidR="004127A9" w:rsidRPr="008A5CBA" w:rsidRDefault="004127A9" w:rsidP="004127A9">
      <w:pPr>
        <w:pStyle w:val="a3"/>
        <w:rPr>
          <w:sz w:val="20"/>
        </w:rPr>
      </w:pPr>
    </w:p>
    <w:p w:rsidR="004127A9" w:rsidRPr="008A5CBA" w:rsidRDefault="004127A9" w:rsidP="004127A9">
      <w:pPr>
        <w:pStyle w:val="a3"/>
        <w:rPr>
          <w:sz w:val="20"/>
        </w:rPr>
      </w:pPr>
    </w:p>
    <w:p w:rsidR="004127A9" w:rsidRPr="008A5CBA" w:rsidRDefault="004127A9" w:rsidP="004127A9">
      <w:pPr>
        <w:pStyle w:val="a3"/>
        <w:spacing w:before="10"/>
        <w:rPr>
          <w:sz w:val="21"/>
        </w:rPr>
      </w:pPr>
    </w:p>
    <w:p w:rsidR="004127A9" w:rsidRPr="008A5CBA" w:rsidRDefault="004127A9" w:rsidP="004127A9">
      <w:pPr>
        <w:spacing w:before="20" w:line="360" w:lineRule="auto"/>
        <w:ind w:right="4"/>
        <w:jc w:val="center"/>
        <w:rPr>
          <w:b/>
          <w:sz w:val="40"/>
        </w:rPr>
      </w:pPr>
      <w:r w:rsidRPr="008A5CBA">
        <w:rPr>
          <w:b/>
          <w:sz w:val="40"/>
        </w:rPr>
        <w:t>РАБОЧАЯПРОГРАММА</w:t>
      </w:r>
    </w:p>
    <w:p w:rsidR="004127A9" w:rsidRPr="008A5CBA" w:rsidRDefault="004127A9" w:rsidP="004127A9">
      <w:pPr>
        <w:spacing w:line="360" w:lineRule="auto"/>
        <w:ind w:right="4"/>
        <w:jc w:val="center"/>
        <w:rPr>
          <w:b/>
          <w:sz w:val="40"/>
        </w:rPr>
      </w:pPr>
      <w:r w:rsidRPr="008A5CBA">
        <w:rPr>
          <w:b/>
          <w:sz w:val="40"/>
        </w:rPr>
        <w:t>КУРСА</w:t>
      </w:r>
      <w:r w:rsidR="004E7684">
        <w:rPr>
          <w:b/>
          <w:sz w:val="40"/>
        </w:rPr>
        <w:t xml:space="preserve"> </w:t>
      </w:r>
      <w:r w:rsidRPr="008A5CBA">
        <w:rPr>
          <w:b/>
          <w:sz w:val="40"/>
        </w:rPr>
        <w:t>ВНЕУРОЧНОЙ</w:t>
      </w:r>
      <w:r w:rsidR="004E7684">
        <w:rPr>
          <w:b/>
          <w:sz w:val="40"/>
        </w:rPr>
        <w:t xml:space="preserve"> </w:t>
      </w:r>
      <w:r w:rsidRPr="008A5CBA">
        <w:rPr>
          <w:b/>
          <w:sz w:val="40"/>
        </w:rPr>
        <w:t>ДЕЯТЕЛЬНОСТИ</w:t>
      </w:r>
    </w:p>
    <w:p w:rsidR="004127A9" w:rsidRPr="008A5CBA" w:rsidRDefault="004127A9" w:rsidP="004127A9">
      <w:pPr>
        <w:pStyle w:val="a3"/>
        <w:spacing w:line="360" w:lineRule="auto"/>
        <w:ind w:right="4"/>
        <w:rPr>
          <w:b/>
          <w:sz w:val="40"/>
        </w:rPr>
      </w:pPr>
    </w:p>
    <w:p w:rsidR="004127A9" w:rsidRPr="008A5CBA" w:rsidRDefault="004127A9" w:rsidP="004127A9">
      <w:pPr>
        <w:pStyle w:val="a3"/>
        <w:spacing w:line="360" w:lineRule="auto"/>
        <w:ind w:right="4"/>
        <w:rPr>
          <w:b/>
          <w:sz w:val="40"/>
        </w:rPr>
      </w:pPr>
    </w:p>
    <w:p w:rsidR="004127A9" w:rsidRPr="008A5CBA" w:rsidRDefault="004127A9" w:rsidP="004127A9">
      <w:pPr>
        <w:spacing w:before="20" w:line="360" w:lineRule="auto"/>
        <w:ind w:right="4"/>
        <w:jc w:val="center"/>
        <w:rPr>
          <w:b/>
          <w:sz w:val="40"/>
        </w:rPr>
      </w:pPr>
      <w:r w:rsidRPr="008A5CBA">
        <w:rPr>
          <w:b/>
          <w:sz w:val="40"/>
        </w:rPr>
        <w:t>«</w:t>
      </w:r>
      <w:r>
        <w:rPr>
          <w:b/>
          <w:sz w:val="40"/>
        </w:rPr>
        <w:t>Профориентационный минимум</w:t>
      </w:r>
      <w:r w:rsidRPr="008A5CBA">
        <w:rPr>
          <w:b/>
          <w:sz w:val="40"/>
        </w:rPr>
        <w:t>»</w:t>
      </w:r>
    </w:p>
    <w:p w:rsidR="004127A9" w:rsidRPr="008A5CBA" w:rsidRDefault="004127A9" w:rsidP="004127A9">
      <w:pPr>
        <w:spacing w:before="20" w:line="360" w:lineRule="auto"/>
        <w:ind w:right="4"/>
        <w:jc w:val="center"/>
        <w:rPr>
          <w:sz w:val="28"/>
          <w:szCs w:val="28"/>
        </w:rPr>
      </w:pPr>
      <w:r w:rsidRPr="008A5CBA">
        <w:rPr>
          <w:sz w:val="28"/>
          <w:szCs w:val="28"/>
        </w:rPr>
        <w:t xml:space="preserve">(для </w:t>
      </w:r>
      <w:r>
        <w:rPr>
          <w:sz w:val="28"/>
          <w:szCs w:val="28"/>
        </w:rPr>
        <w:t>6-9</w:t>
      </w:r>
      <w:r w:rsidRPr="008A5CBA">
        <w:rPr>
          <w:sz w:val="28"/>
          <w:szCs w:val="28"/>
        </w:rPr>
        <w:t xml:space="preserve"> классов образовательных организаций)</w:t>
      </w:r>
    </w:p>
    <w:p w:rsidR="004127A9" w:rsidRPr="008A5CBA" w:rsidRDefault="004127A9" w:rsidP="004127A9">
      <w:pPr>
        <w:spacing w:before="20"/>
        <w:ind w:right="4"/>
        <w:jc w:val="center"/>
        <w:rPr>
          <w:b/>
          <w:sz w:val="40"/>
        </w:rPr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pStyle w:val="a3"/>
      </w:pPr>
    </w:p>
    <w:p w:rsidR="004127A9" w:rsidRPr="008A5CBA" w:rsidRDefault="004127A9" w:rsidP="004127A9">
      <w:pPr>
        <w:spacing w:before="20" w:line="360" w:lineRule="auto"/>
        <w:ind w:right="4"/>
        <w:jc w:val="center"/>
        <w:rPr>
          <w:sz w:val="28"/>
          <w:szCs w:val="28"/>
        </w:rPr>
      </w:pPr>
      <w:r w:rsidRPr="008A5CBA">
        <w:rPr>
          <w:sz w:val="28"/>
          <w:szCs w:val="28"/>
        </w:rPr>
        <w:t>п. Войскорово, 2023-2024 учебный год</w:t>
      </w:r>
    </w:p>
    <w:p w:rsidR="006A44EF" w:rsidRDefault="006A44EF">
      <w:pPr>
        <w:jc w:val="center"/>
        <w:sectPr w:rsidR="006A44EF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4C5A11" w:rsidRDefault="004C5A11">
      <w:pPr>
        <w:spacing w:before="72"/>
        <w:ind w:left="166" w:right="159"/>
        <w:jc w:val="center"/>
        <w:rPr>
          <w:b/>
          <w:sz w:val="28"/>
          <w:lang w:val="en-US"/>
        </w:rPr>
      </w:pPr>
    </w:p>
    <w:p w:rsidR="006A44EF" w:rsidRDefault="004127A9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6A44EF" w:rsidRDefault="006A44EF">
      <w:pPr>
        <w:jc w:val="center"/>
        <w:rPr>
          <w:sz w:val="28"/>
        </w:rPr>
        <w:sectPr w:rsidR="006A44EF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654843193"/>
        <w:docPartObj>
          <w:docPartGallery w:val="Table of Contents"/>
          <w:docPartUnique/>
        </w:docPartObj>
      </w:sdtPr>
      <w:sdtContent>
        <w:bookmarkStart w:id="0" w:name="_GoBack" w:displacedByCustomXml="prev"/>
        <w:bookmarkEnd w:id="0" w:displacedByCustomXml="prev"/>
        <w:p w:rsidR="004C5A11" w:rsidRDefault="004C5A11">
          <w:pPr>
            <w:pStyle w:val="a7"/>
          </w:pPr>
        </w:p>
        <w:p w:rsidR="004C5A11" w:rsidRDefault="00E941BD">
          <w:pPr>
            <w:pStyle w:val="10"/>
            <w:tabs>
              <w:tab w:val="left" w:pos="66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E941BD">
            <w:fldChar w:fldCharType="begin"/>
          </w:r>
          <w:r w:rsidR="004C5A11">
            <w:instrText xml:space="preserve"> TOC \o "1-3" \h \z \u </w:instrText>
          </w:r>
          <w:r w:rsidRPr="00E941BD">
            <w:fldChar w:fldCharType="separate"/>
          </w:r>
          <w:hyperlink w:anchor="_Toc146015410" w:history="1">
            <w:r w:rsidR="004C5A11" w:rsidRPr="00861F25">
              <w:rPr>
                <w:rStyle w:val="a8"/>
                <w:noProof/>
              </w:rPr>
              <w:t>1.</w:t>
            </w:r>
            <w:r w:rsidR="004C5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C5A11" w:rsidRPr="00861F25">
              <w:rPr>
                <w:rStyle w:val="a8"/>
                <w:noProof/>
              </w:rPr>
              <w:t>Пояснительнаязаписка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left" w:pos="66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1" w:history="1">
            <w:r w:rsidR="004C5A11" w:rsidRPr="00861F25">
              <w:rPr>
                <w:rStyle w:val="a8"/>
                <w:noProof/>
              </w:rPr>
              <w:t>2.</w:t>
            </w:r>
            <w:r w:rsidR="004C5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C5A11" w:rsidRPr="00861F25">
              <w:rPr>
                <w:rStyle w:val="a8"/>
                <w:noProof/>
              </w:rPr>
              <w:t>Целиизадачиизучениякурсавнеурочнойдеятельности«Профориентационный минимум»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left" w:pos="66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2" w:history="1">
            <w:r w:rsidR="004C5A11" w:rsidRPr="00861F25">
              <w:rPr>
                <w:rStyle w:val="a8"/>
                <w:noProof/>
              </w:rPr>
              <w:t>3.</w:t>
            </w:r>
            <w:r w:rsidR="004C5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C5A11" w:rsidRPr="00861F25">
              <w:rPr>
                <w:rStyle w:val="a8"/>
                <w:noProof/>
              </w:rPr>
              <w:t>Местоиролькурсавнеурочнойдеятельности«Профориентационный минимум»вплане внеурочнойдеятельности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left" w:pos="88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3" w:history="1">
            <w:r w:rsidR="004C5A11" w:rsidRPr="00861F25">
              <w:rPr>
                <w:rStyle w:val="a8"/>
                <w:noProof/>
              </w:rPr>
              <w:t>4.1.</w:t>
            </w:r>
            <w:r w:rsidR="004C5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C5A11" w:rsidRPr="00861F25">
              <w:rPr>
                <w:rStyle w:val="a8"/>
                <w:noProof/>
              </w:rPr>
              <w:t>Личностныерезультаты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left" w:pos="88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4" w:history="1">
            <w:r w:rsidR="004C5A11" w:rsidRPr="00861F25">
              <w:rPr>
                <w:rStyle w:val="a8"/>
                <w:noProof/>
              </w:rPr>
              <w:t>4.2.</w:t>
            </w:r>
            <w:r w:rsidR="004C5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C5A11" w:rsidRPr="00861F25">
              <w:rPr>
                <w:rStyle w:val="a8"/>
                <w:noProof/>
              </w:rPr>
              <w:t>Метапредметныерезультаты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5" w:history="1">
            <w:r w:rsidR="004C5A11" w:rsidRPr="00861F25">
              <w:rPr>
                <w:rStyle w:val="a8"/>
                <w:noProof/>
              </w:rPr>
              <w:t>Тема1.Вводныйурок«МояРоссия–моигоризонты»(обзоротраслейэкономическогоразвитияРФ –счастье втруде)(1час)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6" w:history="1">
            <w:r w:rsidR="004C5A11" w:rsidRPr="00861F25">
              <w:rPr>
                <w:rStyle w:val="a8"/>
                <w:noProof/>
              </w:rPr>
              <w:t>Тема 2. Тематический профориентационный урок «Открой своё будущее»(введениевпрофориентацию) 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7" w:history="1">
            <w:r w:rsidR="004C5A11" w:rsidRPr="00861F25">
              <w:rPr>
                <w:rStyle w:val="a8"/>
                <w:noProof/>
              </w:rPr>
              <w:t>Тема4.Профориентационноезанятие«СистемаобразованияРоссии»(дополнительноеобразование,уровнипрофессиональногообразования,стратегиипоступления) 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8" w:history="1">
            <w:r w:rsidR="004C5A11" w:rsidRPr="00861F25">
              <w:rPr>
                <w:rStyle w:val="a8"/>
                <w:noProof/>
              </w:rPr>
              <w:t>Тема 5. Профориентационное занятие «Пробую профессию в сфере наукииобразования»(моделирующаяонлайн-пробанаплатформепроекта«Билетв будущее» по профессии учителя, приуроченная к Году педагога и наставника)(1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19" w:history="1">
            <w:r w:rsidR="004C5A11" w:rsidRPr="00861F25">
              <w:rPr>
                <w:rStyle w:val="a8"/>
                <w:noProof/>
              </w:rPr>
              <w:t>Тема 6. Профориентационное занятие «Россия в деле» (часть 1) (на выбор:импортозамещение,авиастроение,судовождение,судостроение,леснаяпромышленность)(1час)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0" w:history="1">
            <w:r w:rsidR="004C5A11" w:rsidRPr="00861F25">
              <w:rPr>
                <w:rStyle w:val="a8"/>
                <w:noProof/>
              </w:rPr>
              <w:t>Тема7.Профориентационноезанятие«Россияпромышленная:узнаюдостижениястранывсферепромышленностиипроизводства»(тяжелаяпромышленность,добычаипереработка сырья)(1час)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1" w:history="1">
            <w:r w:rsidR="004C5A11" w:rsidRPr="00861F25">
              <w:rPr>
                <w:rStyle w:val="a8"/>
                <w:noProof/>
              </w:rPr>
              <w:t>Тема8.Профориентационноезанятие«Пробуюпрофессиювсферепромышленности»(моделирующаяонлайн-пробанаплатформепроекта«Билетв будущее» по профессиям на выбор: металлург, специалист по аддитивнымтехнологиямидр.)(1час)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2" w:history="1">
            <w:r w:rsidR="004C5A11" w:rsidRPr="00861F25">
              <w:rPr>
                <w:rStyle w:val="a8"/>
                <w:noProof/>
              </w:rPr>
              <w:t>Тема9.Профориентационноезанятие«Россияцифровая:узнаюдостижениястранывобластицифровыхтехнологий»(информационныетехнологии,искусственныйинтеллект,робототехника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3" w:history="1">
            <w:r w:rsidR="004C5A11" w:rsidRPr="00861F25">
              <w:rPr>
                <w:rStyle w:val="a8"/>
                <w:noProof/>
                <w:spacing w:val="-1"/>
              </w:rPr>
              <w:t>Тема11.Профориентационное</w:t>
            </w:r>
            <w:r w:rsidR="004C5A11" w:rsidRPr="00861F25">
              <w:rPr>
                <w:rStyle w:val="a8"/>
                <w:noProof/>
              </w:rPr>
              <w:t>занятие«Россиявделе»(часть2)(навыбор:медицина,реабилитация,генетика)(1час)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4" w:history="1">
            <w:r w:rsidR="004C5A11" w:rsidRPr="00861F25">
              <w:rPr>
                <w:rStyle w:val="a8"/>
                <w:noProof/>
              </w:rPr>
              <w:t>Тема12.Профориентационноезанятие«Россияинженерная:узнаюдостижения страны в области инженерного дела» (машиностроение, транспорт,строительство) 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5" w:history="1">
            <w:r w:rsidR="004C5A11" w:rsidRPr="00861F25">
              <w:rPr>
                <w:rStyle w:val="a8"/>
                <w:noProof/>
              </w:rPr>
              <w:t>Тема 13. Профориентационное занятие «Пробую профессию в инженернойсфере» (моделирующая онлайн-проба на платформе проекта «Билет в будущее»попрофессиямнавыбор:инженер-конструктор,электромонтеридр.)(1час)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6" w:history="1">
            <w:r w:rsidR="004C5A11" w:rsidRPr="00861F25">
              <w:rPr>
                <w:rStyle w:val="a8"/>
                <w:noProof/>
              </w:rPr>
              <w:t>Тема 14. Профориентационное занятие «Государственное управление иобщественнаябезопасность»(федеральнаягосударственная,военнаяиправоохранительная службы, особенности работы и профессии в этих службах)(1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7" w:history="1">
            <w:r w:rsidR="004C5A11" w:rsidRPr="00861F25">
              <w:rPr>
                <w:rStyle w:val="a8"/>
                <w:noProof/>
              </w:rPr>
              <w:t>Тема15.Профориентационноезанятие«Пробуюпрофессиювсфереуправленияибезопасности»(моделирующаяонлайн-пробанаплатформепроекта«Билетвбудущее»попрофессиямнавыбор:специалистпокибербезопасности,юристидр.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8" w:history="1">
            <w:r w:rsidR="004C5A11" w:rsidRPr="00861F25">
              <w:rPr>
                <w:rStyle w:val="a8"/>
                <w:noProof/>
              </w:rPr>
              <w:t>Тема 16. Профориентационное занятие-рефлексия «Моё будущее – моястрана» 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29" w:history="1">
            <w:r w:rsidR="004C5A11" w:rsidRPr="00861F25">
              <w:rPr>
                <w:rStyle w:val="a8"/>
                <w:noProof/>
              </w:rPr>
              <w:t>Тема17.Профориентационноезанятие«Россияплодородная:узнаюодостиженияхагропромышленногокомплексастраны»(агропромышленныйкомплекс)(1час)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0" w:history="1">
            <w:r w:rsidR="004C5A11" w:rsidRPr="00861F25">
              <w:rPr>
                <w:rStyle w:val="a8"/>
                <w:noProof/>
              </w:rPr>
              <w:t>Тема 18. Профориентационное занятие «Пробую профессию в аграрнойсфере» (моделирующая онлайн-проба на платформе проекта «Билет в будущее»по профессиям навыбор:агроном,зоотехникидр.)(1час)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1" w:history="1">
            <w:r w:rsidR="004C5A11" w:rsidRPr="00861F25">
              <w:rPr>
                <w:rStyle w:val="a8"/>
                <w:noProof/>
              </w:rPr>
              <w:t>Тема19.Профориентационноезанятие«Россияздоровая:узнаюдостижениястранывобластимедициныи</w:t>
            </w:r>
            <w:r w:rsidR="004C5A11" w:rsidRPr="00861F25">
              <w:rPr>
                <w:rStyle w:val="a8"/>
                <w:noProof/>
              </w:rPr>
              <w:lastRenderedPageBreak/>
              <w:t>здравоохранения»(сфераздравоохранения,фармацевтикаибиотехнологии)(1час)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2" w:history="1">
            <w:r w:rsidR="004C5A11" w:rsidRPr="00861F25">
              <w:rPr>
                <w:rStyle w:val="a8"/>
                <w:noProof/>
              </w:rPr>
              <w:t>Тема20.Профориентационноезанятие«Пробуюпрофессиювобластимедицины»(моделирующая   онлайн-проба   на   платформе   проекта   «Билетвбудущее»попрофессиямнавыбор:врачтелемедицины,биотехнологидр.)(1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3" w:history="1">
            <w:r w:rsidR="004C5A11" w:rsidRPr="00861F25">
              <w:rPr>
                <w:rStyle w:val="a8"/>
                <w:noProof/>
              </w:rPr>
              <w:t>Тема21.Профориентационноезанятие«Россиядобрая:узнаюопрофессияхнаблагообщества»(сферасоциальногоразвития,туризмаигостеприимства) 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4" w:history="1">
            <w:r w:rsidR="004C5A11" w:rsidRPr="00861F25">
              <w:rPr>
                <w:rStyle w:val="a8"/>
                <w:noProof/>
              </w:rPr>
              <w:t>Тема22.Профориентационноезанятие«Пробуюпрофессиюнаблагообщества»(моделирующая  онлайн-проба  на  платформе  проекта  «Билетвбудущее»попрофессиямнавыбор:менеджерпотуризму,организаторблаготворительных мероприятийидр.)(1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5" w:history="1">
            <w:r w:rsidR="004C5A11" w:rsidRPr="00861F25">
              <w:rPr>
                <w:rStyle w:val="a8"/>
                <w:noProof/>
              </w:rPr>
              <w:t>Тема23.Профориентационноезанятие«Россиякреативная:узнаютворческиепрофессии»(сферакультурыиискусства) 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6" w:history="1">
            <w:r w:rsidR="004C5A11" w:rsidRPr="00861F25">
              <w:rPr>
                <w:rStyle w:val="a8"/>
                <w:noProof/>
              </w:rPr>
              <w:t>Тема 24. Профориентационное занятие «Пробую творческую профессию»(моделирующаяонлайн-пробанаплатформепроекта«Билетвбудущее»попрофессиямна выбор: дизайнер,продюсеридр.)(1час)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7" w:history="1">
            <w:r w:rsidR="004C5A11" w:rsidRPr="00861F25">
              <w:rPr>
                <w:rStyle w:val="a8"/>
                <w:noProof/>
              </w:rPr>
              <w:t>Тема 25. Профориентационное занятие «Один день в профессии» (часть 1)(учитель,актер,эколог)(1час)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8" w:history="1">
            <w:r w:rsidR="004C5A11" w:rsidRPr="00861F25">
              <w:rPr>
                <w:rStyle w:val="a8"/>
                <w:noProof/>
              </w:rPr>
              <w:t>Тема 26. Профориентационное занятие «Один день в профессии» (часть 2)(пожарный,ветеринар,повар)(1час)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39" w:history="1">
            <w:r w:rsidR="004C5A11" w:rsidRPr="00861F25">
              <w:rPr>
                <w:rStyle w:val="a8"/>
                <w:noProof/>
              </w:rPr>
              <w:t>Тема27.Профориентационныйсериалпроекта«Билетвбудущее»(часть1)(1час)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0" w:history="1">
            <w:r w:rsidR="004C5A11" w:rsidRPr="00861F25">
              <w:rPr>
                <w:rStyle w:val="a8"/>
                <w:noProof/>
              </w:rPr>
              <w:t>Тема28.Профориентационныйсериалпроекта«Билетвбудущее»(часть2)(1час)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1" w:history="1">
            <w:r w:rsidR="004C5A11" w:rsidRPr="00861F25">
              <w:rPr>
                <w:rStyle w:val="a8"/>
                <w:noProof/>
              </w:rPr>
              <w:t>Тема 29. Профориентационное занятие «Пробую профессию в инженернойсфере»(моделирующаяонлайн-пробанаплатформепроекта«Билетвбудущее»)(1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2" w:history="1">
            <w:r w:rsidR="004C5A11" w:rsidRPr="00861F25">
              <w:rPr>
                <w:rStyle w:val="a8"/>
                <w:noProof/>
              </w:rPr>
              <w:t>Тема 30. Профориентационное занятие «Пробую профессию в цифровойсфере»(моделирующаяонлайн-пробанаплатформепроекта«Билетвбудущее»)(1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3" w:history="1">
            <w:r w:rsidR="004C5A11" w:rsidRPr="00861F25">
              <w:rPr>
                <w:rStyle w:val="a8"/>
                <w:noProof/>
              </w:rPr>
              <w:t>Тема31.Профориентационноезанятие«Пробуюпрофессиювсферепромышленности»(моделирующаяонлайн-пробанаплатформепроекта«Билетвбудущее»)(1час)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4" w:history="1">
            <w:r w:rsidR="004C5A11" w:rsidRPr="00861F25">
              <w:rPr>
                <w:rStyle w:val="a8"/>
                <w:noProof/>
              </w:rPr>
              <w:t>Тема32.Профориентационноезанятие«Пробуюпрофессиювсферемедицины»(моделирующаяонлайн-пробанаплатформепроекта«Билетвбудущее»)(1час)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5" w:history="1">
            <w:r w:rsidR="004C5A11" w:rsidRPr="00861F25">
              <w:rPr>
                <w:rStyle w:val="a8"/>
                <w:noProof/>
              </w:rPr>
              <w:t>Тема 33. Профориентационное занятие «Пробую профессию в креативнойсфере»(моделирующаяонлайн-пробанаплатформепроекта«Билетвбудущее»)(1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6" w:history="1">
            <w:r w:rsidR="004C5A11" w:rsidRPr="00861F25">
              <w:rPr>
                <w:rStyle w:val="a8"/>
                <w:noProof/>
              </w:rPr>
              <w:t>Тема34.Профориентационноезанятие«Моёбудущее–Моястрана»(1 час)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pPr>
            <w:pStyle w:val="10"/>
            <w:tabs>
              <w:tab w:val="left" w:pos="66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015447" w:history="1">
            <w:r w:rsidR="004C5A11" w:rsidRPr="00861F25">
              <w:rPr>
                <w:rStyle w:val="a8"/>
                <w:noProof/>
              </w:rPr>
              <w:t>6.</w:t>
            </w:r>
            <w:r w:rsidR="004C5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C5A11" w:rsidRPr="00861F25">
              <w:rPr>
                <w:rStyle w:val="a8"/>
                <w:noProof/>
              </w:rPr>
              <w:t>Тематическоепланирование</w:t>
            </w:r>
            <w:r w:rsidR="004C5A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A11">
              <w:rPr>
                <w:noProof/>
                <w:webHidden/>
              </w:rPr>
              <w:instrText xml:space="preserve"> PAGEREF _Toc146015447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217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A11" w:rsidRDefault="00E941BD">
          <w:r>
            <w:rPr>
              <w:b/>
              <w:bCs/>
            </w:rPr>
            <w:fldChar w:fldCharType="end"/>
          </w:r>
        </w:p>
      </w:sdtContent>
    </w:sdt>
    <w:p w:rsidR="006A44EF" w:rsidRDefault="006A44EF">
      <w:pPr>
        <w:sectPr w:rsidR="006A44EF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6A44EF" w:rsidRDefault="004127A9" w:rsidP="00507E9E">
      <w:pPr>
        <w:pStyle w:val="1"/>
        <w:numPr>
          <w:ilvl w:val="0"/>
          <w:numId w:val="49"/>
        </w:numPr>
        <w:tabs>
          <w:tab w:val="left" w:pos="1245"/>
          <w:tab w:val="left" w:pos="1246"/>
        </w:tabs>
        <w:spacing w:before="72"/>
      </w:pPr>
      <w:bookmarkStart w:id="1" w:name="_Toc146015410"/>
      <w:r>
        <w:lastRenderedPageBreak/>
        <w:t>Пояснительнаязаписка</w:t>
      </w:r>
      <w:bookmarkEnd w:id="1"/>
    </w:p>
    <w:p w:rsidR="006A44EF" w:rsidRDefault="006A44EF">
      <w:pPr>
        <w:pStyle w:val="a3"/>
        <w:rPr>
          <w:b/>
          <w:sz w:val="30"/>
        </w:rPr>
      </w:pPr>
    </w:p>
    <w:p w:rsidR="006A44EF" w:rsidRDefault="006A44EF">
      <w:pPr>
        <w:pStyle w:val="a3"/>
        <w:spacing w:before="11"/>
        <w:rPr>
          <w:b/>
          <w:sz w:val="35"/>
        </w:rPr>
      </w:pPr>
    </w:p>
    <w:p w:rsidR="006A44EF" w:rsidRDefault="004127A9">
      <w:pPr>
        <w:pStyle w:val="a3"/>
        <w:spacing w:line="360" w:lineRule="auto"/>
        <w:ind w:left="112" w:right="102" w:firstLine="708"/>
        <w:jc w:val="both"/>
      </w:pPr>
      <w:r>
        <w:t>Рабочая  программа  курса  внеурочной  деятельности  «Профориентационный минимум»(такжеименуемый«Россия–моигоризонты»,</w:t>
      </w:r>
      <w:r>
        <w:rPr>
          <w:spacing w:val="1"/>
        </w:rPr>
        <w:t xml:space="preserve"> «Билет в будущее», </w:t>
      </w:r>
      <w:r>
        <w:t>далее–Программа)составленана основе: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Федеральногозаконаот29декабря2012г.№273-ФЗ«ОбобразованиивРоссийской̆Федерации»,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Федеральногозаконаот24июля1998г.№124-ФЗ«Обосновныхгарантияхправребенка вРоссийской Федерации»,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Федеральногогосударственногообразовательногостандартаосновногообщего образования (далее – ФГОС ООО), утвержденного Приказом МинистерствапросвещенияРоссийской Федерацииот31 мая 2021г.№287,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образования(далее–ФОПООО),утвержденнойприказомМинистерствапросвещенияРоссийскойФедерации от18мая2023г.№ 370,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рекомендацийпореализациипроекта«Билетвбудущее»попрофессиональнойориентацииобучающихся6-11классовобразовательныхорганизацийРоссийскойФедерации,реализующихобразовательныепрограммыосновногообщегоисреднегообщегообразования(письмоМинистерствапросвещенияРоссийскойФедерации от25апреля2023 г.№ДГ-808/05),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Методическихрекомендацийпореализациипрофориентационногоминимума для образовательных организаций Российской Федерации, реализующихобразовательныепрограммыосновногообщегоисреднегообщегообразования</w:t>
      </w:r>
    </w:p>
    <w:p w:rsidR="006A44EF" w:rsidRDefault="004127A9">
      <w:pPr>
        <w:pStyle w:val="a3"/>
        <w:spacing w:before="67"/>
        <w:ind w:left="112"/>
        <w:jc w:val="both"/>
      </w:pPr>
      <w:r>
        <w:t>(письмоМинистерствапросвещенияРоссийскойФедерацииот01июня2023г.</w:t>
      </w:r>
    </w:p>
    <w:p w:rsidR="006A44EF" w:rsidRDefault="004127A9">
      <w:pPr>
        <w:pStyle w:val="a3"/>
        <w:spacing w:before="163"/>
        <w:ind w:left="112"/>
        <w:jc w:val="both"/>
      </w:pPr>
      <w:r>
        <w:t>№АБ-2324/05).</w:t>
      </w:r>
    </w:p>
    <w:p w:rsidR="006A44EF" w:rsidRDefault="004127A9">
      <w:pPr>
        <w:pStyle w:val="a3"/>
        <w:spacing w:before="161" w:line="360" w:lineRule="auto"/>
        <w:ind w:left="112" w:right="109" w:firstLine="708"/>
        <w:jc w:val="both"/>
      </w:pPr>
      <w:r>
        <w:t>ВСтратегии   развития   воспитаниявРоссийской   Федерации   напериоддо   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воспитаниеипрофессиональноесамоопределение,котороереализуетсяпосредством</w:t>
      </w:r>
    </w:p>
    <w:p w:rsidR="006A44EF" w:rsidRDefault="004127A9">
      <w:pPr>
        <w:pStyle w:val="a3"/>
        <w:spacing w:line="360" w:lineRule="auto"/>
        <w:ind w:left="112" w:right="110"/>
        <w:jc w:val="both"/>
      </w:pPr>
      <w:r>
        <w:lastRenderedPageBreak/>
        <w:t>«воспитания у детей уважения к труду и людям труда,трудовым достижениям;содействия профессиональному самоопределению, приобщения детей к социальнозначимойдеятельности дляосмысленноговыборапрофессии».</w:t>
      </w:r>
    </w:p>
    <w:p w:rsidR="006A44EF" w:rsidRDefault="004127A9">
      <w:pPr>
        <w:pStyle w:val="a3"/>
        <w:spacing w:line="360" w:lineRule="auto"/>
        <w:ind w:left="112" w:right="102" w:firstLine="708"/>
        <w:jc w:val="both"/>
      </w:pPr>
      <w:r>
        <w:t>НастоящаяПрограмма  разработана  с  целью  реализации  комплекснойисистематическойпрофориентационнойработыдляобучающихся6-9классовна основе апробированных материалов Всероссийского проекта «Билет в будущее»(далее– проект).</w:t>
      </w:r>
    </w:p>
    <w:p w:rsidR="006A44EF" w:rsidRDefault="004127A9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Федерацииот05июля2022г.№ТВ-1290/03«Онаправленииметодическихрекомендаций»</w:t>
      </w:r>
      <w:r>
        <w:rPr>
          <w:vertAlign w:val="superscript"/>
        </w:rPr>
        <w:t>2</w:t>
      </w:r>
      <w:r>
        <w:t>об организации внеурочной деятельности в рамках реализации обновленного ФГОСОООвнеурочнаядеятельностьрассматриваетсякакнеотъемлемаячастьобразовательногопроцесса.Подвнеурочнойдеятельностьюследуетпониматьобразовательнуюдеятельность,направленнуюнадостижениепланируемыхрезультатовосвоенияосновныхобразовательныхпрограмм(предметных,метапредметныхиличностных),осуществляемуюв формах,отличных отурочной.</w:t>
      </w: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Основноесодержание:</w:t>
      </w:r>
      <w:r>
        <w:t>популяризациякультурытруда,связьвыборапрофессиис персональным счастьем и развитием экономики страны; знакомство с отраслямиэкономики,втомчислерегиональными,национальнымииэтнокультурнымиособенностяминародовРоссийскойФедерации,профессиональныминавыкамиикачествами;формированиепредставленийоразвитииидостиженияхстраны;знакомствосмиромпрофессий;знакомствоссистемойвысшегоисреднего</w:t>
      </w:r>
    </w:p>
    <w:p w:rsidR="006A44EF" w:rsidRDefault="00E941BD">
      <w:pPr>
        <w:pStyle w:val="a3"/>
        <w:spacing w:before="3"/>
        <w:rPr>
          <w:sz w:val="22"/>
        </w:rPr>
      </w:pPr>
      <w:r w:rsidRPr="00E941BD">
        <w:pict>
          <v:rect id="_x0000_s1038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A44EF" w:rsidRDefault="004127A9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РаспоряжениемПравительстваРоссийскойФедерацииот29мая2015г.№996-р)</w:t>
      </w:r>
    </w:p>
    <w:p w:rsidR="006A44EF" w:rsidRDefault="004127A9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Методическиерекомендациипоорганизациивнеурочнойдеятельностиврамкахреализацииобновленныхфедеральных государственных образовательных стандартов начального общего и основного общего образования,утвержденныхприказамиМинпросвещенияРоссииот31мая2021г.№286«Обутверждениифедеральногогосударственногообразовательногостандартаначальногообщегообразования»и№287«Обутверждениифедерального государственного образовательного стандартаосновногообщего образования»</w:t>
      </w:r>
    </w:p>
    <w:p w:rsidR="006A44EF" w:rsidRDefault="006A44EF">
      <w:pPr>
        <w:jc w:val="both"/>
        <w:rPr>
          <w:sz w:val="20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spacing w:before="67" w:line="360" w:lineRule="auto"/>
        <w:ind w:left="112" w:right="105"/>
        <w:jc w:val="both"/>
      </w:pPr>
      <w:r>
        <w:lastRenderedPageBreak/>
        <w:t>профессиональногообразованиявстране;созданиеусловийдляразвитияуниверсальныхучебных действий(общения,работывкоманде ит.п.);созданиеусловийдляпознанияобучающимсясамогосебя,своихмотивов,устремлений,склонностейкакусловийдляформированияуверенностивсебе,способностиадекватно оцениватьсвои силы ивозможности.</w:t>
      </w:r>
    </w:p>
    <w:p w:rsidR="006A44EF" w:rsidRDefault="004127A9">
      <w:pPr>
        <w:pStyle w:val="a3"/>
        <w:spacing w:before="2" w:line="360" w:lineRule="auto"/>
        <w:ind w:left="112" w:right="103" w:firstLine="708"/>
        <w:jc w:val="both"/>
      </w:pPr>
      <w:r>
        <w:t>На занятия, направленные на удовлетворение профориентационных интересовипотребностейобучающихсяцелесообразноотводитьодинакадемическийчас(далее– час) внеделю(34часа вучебныйгод).</w:t>
      </w:r>
    </w:p>
    <w:p w:rsidR="006A44EF" w:rsidRDefault="004127A9">
      <w:pPr>
        <w:pStyle w:val="a3"/>
        <w:spacing w:line="360" w:lineRule="auto"/>
        <w:ind w:left="112" w:right="101" w:firstLine="708"/>
        <w:jc w:val="both"/>
      </w:pPr>
      <w:r>
        <w:t>СодержаниеПрограммыучитываетсистемнуюмодельсодействиясамоопределениюобучающихсяобщеобразовательныхорганизаций,основаннуюнасочетаниимотивационно-активизирующего,информационно-обучающего,практико-ориентированного        и        диагностико-консультативного        подходовкформированиюготовности кпрофессиональномусамоопределению.</w:t>
      </w:r>
    </w:p>
    <w:p w:rsidR="006A44EF" w:rsidRDefault="004127A9">
      <w:pPr>
        <w:pStyle w:val="a3"/>
        <w:spacing w:before="1" w:line="360" w:lineRule="auto"/>
        <w:ind w:left="112" w:right="101" w:firstLine="708"/>
        <w:jc w:val="both"/>
      </w:pPr>
      <w:r>
        <w:t>Программадолжна,втомчисле,обеспечиватьинформированностьобучающихсяобособенностяхразличныхсферпрофессиональнойдеятельности,втомчисле   с   учетомимеющихсяпотребностей   впрофессиональныхкадрахна местном, региональном и федеральном уровнях; организацию профессиональнойориентацииобучающихсячерезсистемумероприятий,проводимыхобщеобразовательнымиорганизациями.</w:t>
      </w:r>
    </w:p>
    <w:p w:rsidR="006A44EF" w:rsidRDefault="004127A9">
      <w:pPr>
        <w:pStyle w:val="a3"/>
        <w:spacing w:line="360" w:lineRule="auto"/>
        <w:ind w:left="112" w:right="108" w:firstLine="708"/>
        <w:jc w:val="both"/>
      </w:pPr>
      <w:r>
        <w:t>ВцеляхобеспеченияреализацииПрограммыдолжнысоздаватьсяусловия,обеспечивающие возможность развития личности, ее способностей, удовлетворенияобразовательныхпотребностейиинтересов,самореализацииобучающихся.</w:t>
      </w:r>
    </w:p>
    <w:p w:rsidR="006A44EF" w:rsidRDefault="004127A9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должнаобеспечивать,втомчислеинформационноесопровождениепроектированияобучающимися планов продолжения образования и будущего профессиональногосамоопределения.</w:t>
      </w:r>
    </w:p>
    <w:p w:rsidR="006A44EF" w:rsidRDefault="004127A9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компонент.Содержаниеиметодическоеобеспечениезанятийрегиональногокомпонентадолжнобытьутвержденорегиональныморганомисполнительнойвласти</w:t>
      </w:r>
      <w:r>
        <w:lastRenderedPageBreak/>
        <w:t>всфереобразованияисогласованысФондомГуманитарныхПроектов(федеральным</w:t>
      </w:r>
    </w:p>
    <w:p w:rsidR="006A44EF" w:rsidRDefault="006A44EF">
      <w:pPr>
        <w:spacing w:line="360" w:lineRule="auto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операторомреализациипрофориентационногоминимума)иразмещенонацифровомресурсефедеральногооператора.</w:t>
      </w:r>
    </w:p>
    <w:p w:rsidR="006A44EF" w:rsidRDefault="006A44EF">
      <w:pPr>
        <w:pStyle w:val="a3"/>
        <w:rPr>
          <w:sz w:val="20"/>
        </w:rPr>
      </w:pPr>
    </w:p>
    <w:p w:rsidR="006A44EF" w:rsidRDefault="004127A9" w:rsidP="00507E9E">
      <w:pPr>
        <w:pStyle w:val="1"/>
        <w:numPr>
          <w:ilvl w:val="0"/>
          <w:numId w:val="49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2" w:name="_Toc146015411"/>
      <w:r>
        <w:t>Целиизадачиизучениякурсавнеурочнойдеятельности«Профориентационный минимум»</w:t>
      </w:r>
      <w:bookmarkEnd w:id="2"/>
    </w:p>
    <w:p w:rsidR="006A44EF" w:rsidRDefault="006A44EF">
      <w:pPr>
        <w:pStyle w:val="a3"/>
        <w:rPr>
          <w:b/>
          <w:sz w:val="30"/>
        </w:rPr>
      </w:pPr>
    </w:p>
    <w:p w:rsidR="006A44EF" w:rsidRDefault="004127A9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t>формированиеготовностикпрофессиональномусамоопределению(далее–ГПС)обучающихся6–9 классовобщеобразовательной организации.</w:t>
      </w:r>
    </w:p>
    <w:p w:rsidR="006A44EF" w:rsidRDefault="004127A9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содействиепрофессиональномусамоопределениюобучающихсяобщеобразовательныхорганизаций;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формированиерекомендацийдляобучающихсяпопостроениюиндивидуальнойобразовательно-профессиональной   траектории   в   зависимостиотуровняосознанности,интересов,способностей,доступныхимвозможностей;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информированиеобучающихсяоспецификерынкатрудаисистемепрофессионального   образования     (включая     знакомство     с     перспективнымиивостребованнымипрофессиями иотраслямиэкономики РФ);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грамотностиидругихкомпетенций,необходимыхдляосуществлениявсехэтаповкарьернойсамонавигации, приобретения и осмысления профориентационно значимого опыта,активногоосвоенияресурсовтерриториальнойсредыпрофессиональногосамоопределения, самооценки успешности прохождения профессиональных проб,осознанногоконструированияиндивидуальнойобразовательно-профессиональнойтраекториииееадаптациясучетомимеющихсякомпетенцийивозможностейсреды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формированиеценностногоотношенияктрудукакосновномуспособудостижения жизненного благополучия, залогу егоуспешного профессиональногосамоопределенияиощущенияуверенности взавтрашнемдне.</w:t>
      </w:r>
    </w:p>
    <w:p w:rsidR="006A44EF" w:rsidRDefault="006A44EF">
      <w:pPr>
        <w:spacing w:line="360" w:lineRule="auto"/>
        <w:jc w:val="both"/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1"/>
        <w:numPr>
          <w:ilvl w:val="0"/>
          <w:numId w:val="49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3" w:name="_Toc146015412"/>
      <w:r>
        <w:lastRenderedPageBreak/>
        <w:t>Местоиролькурсавнеурочнойдеятельности«Профориентационный минимум»вплане внеурочнойдеятельности</w:t>
      </w:r>
      <w:bookmarkEnd w:id="3"/>
    </w:p>
    <w:p w:rsidR="006A44EF" w:rsidRDefault="006A44EF">
      <w:pPr>
        <w:pStyle w:val="a3"/>
        <w:rPr>
          <w:b/>
          <w:sz w:val="30"/>
        </w:rPr>
      </w:pPr>
    </w:p>
    <w:p w:rsidR="006A44EF" w:rsidRDefault="004127A9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образовательной программы основногообщегообразования и состоитиз: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планируемыхрезультатовосвоениякурсавнеурочнойдеятельности,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содержаниякурсавнеурочнойдеятельности,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тематическогопланирования.</w:t>
      </w:r>
    </w:p>
    <w:p w:rsidR="006A44EF" w:rsidRDefault="004127A9">
      <w:pPr>
        <w:pStyle w:val="a3"/>
        <w:spacing w:before="160" w:line="360" w:lineRule="auto"/>
        <w:ind w:left="112" w:right="110" w:firstLine="708"/>
        <w:jc w:val="both"/>
      </w:pPr>
      <w:r>
        <w:t>Программа разработана с учетом преемственности профориентационных задачприпереходеобучающихся с 6по9классы.</w:t>
      </w:r>
    </w:p>
    <w:p w:rsidR="006A44EF" w:rsidRDefault="004127A9">
      <w:pPr>
        <w:pStyle w:val="a3"/>
        <w:spacing w:before="2" w:line="360" w:lineRule="auto"/>
        <w:ind w:left="112" w:right="102" w:firstLine="708"/>
        <w:jc w:val="both"/>
      </w:pPr>
      <w:r>
        <w:t>Программа реализуется в работе с обучающимися 6-9 классовосновногообщегообразования.</w:t>
      </w:r>
    </w:p>
    <w:p w:rsidR="006A44EF" w:rsidRDefault="004127A9">
      <w:pPr>
        <w:pStyle w:val="a3"/>
        <w:spacing w:line="321" w:lineRule="exact"/>
        <w:ind w:left="821"/>
        <w:jc w:val="both"/>
      </w:pPr>
      <w:r>
        <w:t>Программарассчитанана34часа(ежегодно).</w:t>
      </w:r>
    </w:p>
    <w:p w:rsidR="006A44EF" w:rsidRDefault="004127A9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изучениюотраслей экономики, профориентационных диагностик (диагностика склонностей,диагностикаГПС,диагностикаспособностей,личностныхособенностейидр);рефлексивныхзанятий,моделирующихонлайн-профпробвконтентно-информационныйкомплекс«Конструкторбудущего»</w:t>
      </w:r>
      <w:r>
        <w:rPr>
          <w:vertAlign w:val="superscript"/>
        </w:rPr>
        <w:t>3</w:t>
      </w:r>
      <w:r>
        <w:t>на базеПлатформы</w:t>
      </w:r>
      <w:r>
        <w:rPr>
          <w:vertAlign w:val="superscript"/>
        </w:rPr>
        <w:t>4</w:t>
      </w:r>
      <w:r>
        <w:t>.</w:t>
      </w: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t>Программавнеурочнойдеятельностиможетбытьдополненавариативнымкомпонентомнаусмотрениеобщеобразовательнойорганизации,включающим:проектную деятельность обучающихся, профориентационное тестирование, беседы,дискуссии,мастер-классы,коммуникативныеделовыеигры;консультациипедагога</w:t>
      </w:r>
    </w:p>
    <w:p w:rsidR="006A44EF" w:rsidRDefault="006A44EF">
      <w:pPr>
        <w:pStyle w:val="a3"/>
        <w:rPr>
          <w:sz w:val="20"/>
        </w:rPr>
      </w:pPr>
    </w:p>
    <w:p w:rsidR="006A44EF" w:rsidRDefault="00E941BD">
      <w:pPr>
        <w:pStyle w:val="a3"/>
        <w:rPr>
          <w:sz w:val="20"/>
        </w:rPr>
      </w:pPr>
      <w:r w:rsidRPr="00E941BD"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A44EF" w:rsidRDefault="004127A9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Контентно-информационныйкомплекс(КИК)«Конструкторбудущего»–цифровойинструментвобластипрофориентации, который обеспечивает наличие у педагога-навигатора персонального рабочего пространства на базеплатформы «Билет в будущее» (далее – Платформы) по формированию профориентационных мероприятий в классе.Контент КИК содержит в себе материалы: вводного (мотивационного) урока; тематических профориентационныхзанятий по возрастным категориям с 6 по 11 класс; виртуальной выставки (мультимедийной экспозиции «Лабораториябудущего»вонлайн-формате);«виртуальныхпрофпроб»(моделирующихонлайн-пробнабазеПлатформы);</w:t>
      </w:r>
      <w:r>
        <w:rPr>
          <w:spacing w:val="-1"/>
          <w:sz w:val="20"/>
        </w:rPr>
        <w:t>профориентационнозначимого</w:t>
      </w:r>
      <w:r>
        <w:rPr>
          <w:sz w:val="20"/>
        </w:rPr>
        <w:t>контентадлявнеурочнойдеятельностииосновныхобразовательныхпредметов,работысродителями;рефлексивногозанятия.</w:t>
      </w:r>
    </w:p>
    <w:p w:rsidR="006A44EF" w:rsidRDefault="004127A9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Платформа–многофункциональнаяинформационно-сервиснаяонлайн-платформа,накоторойразмещаютсяпрофориентационныематериалы,профориентационнаяонлайн-диагностика,атакжепроисходиторганизациявнутренних процессов реализации проекта профессиональной ориентации обучающихся «Билет в будущее» (далее –Проекта):регистрацияучастников,педагогов-</w:t>
      </w:r>
      <w:r>
        <w:rPr>
          <w:sz w:val="20"/>
        </w:rPr>
        <w:lastRenderedPageBreak/>
        <w:t>навигаторов,региональныхоператоровишкол,гдеразмещаетсярасписаниемероприятий,реализуетсяпрограммадополнительногопрофессиональногообразования(ДПО,илиповышениеквалификации)дляпедагогов-навигаторов.Размещенапо адресуhttps://bvbinfo.ru/.</w:t>
      </w:r>
    </w:p>
    <w:p w:rsidR="006A44EF" w:rsidRDefault="006A44EF">
      <w:pPr>
        <w:jc w:val="both"/>
        <w:rPr>
          <w:sz w:val="20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spacing w:before="67"/>
        <w:ind w:left="112"/>
        <w:jc w:val="both"/>
      </w:pPr>
      <w:r>
        <w:lastRenderedPageBreak/>
        <w:t>ипсихолога;конкурсыпрофориентационнойнаправленности  (вт.ч.чемпионаты</w:t>
      </w:r>
    </w:p>
    <w:p w:rsidR="006A44EF" w:rsidRDefault="004127A9">
      <w:pPr>
        <w:pStyle w:val="a3"/>
        <w:spacing w:before="163"/>
        <w:ind w:left="112"/>
        <w:jc w:val="both"/>
      </w:pPr>
      <w:r>
        <w:t>«Абилимпикс»,«Профессионалы»идр.);занятия«Шоупрофессий».</w:t>
      </w:r>
    </w:p>
    <w:p w:rsidR="006A44EF" w:rsidRDefault="004127A9">
      <w:pPr>
        <w:pStyle w:val="a3"/>
        <w:spacing w:before="161" w:line="360" w:lineRule="auto"/>
        <w:ind w:left="112" w:right="107" w:firstLine="708"/>
        <w:jc w:val="both"/>
      </w:pPr>
      <w:r>
        <w:t>Программадлякаждогоклассаможетбытьреализованавтечениеодногоучебногогодасошкольниками6-9классов,еслизанятияпроводятся1развнеделю,втечение учебного годавпериоды:сентябрь–декабрь,январь–май.</w:t>
      </w:r>
    </w:p>
    <w:p w:rsidR="006A44EF" w:rsidRDefault="006A44EF">
      <w:pPr>
        <w:pStyle w:val="a3"/>
        <w:rPr>
          <w:sz w:val="30"/>
        </w:rPr>
      </w:pPr>
    </w:p>
    <w:p w:rsidR="006A44EF" w:rsidRDefault="004127A9" w:rsidP="00507E9E">
      <w:pPr>
        <w:pStyle w:val="a4"/>
        <w:numPr>
          <w:ilvl w:val="0"/>
          <w:numId w:val="49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r>
        <w:rPr>
          <w:b/>
          <w:sz w:val="28"/>
        </w:rPr>
        <w:t>Планируемыерезультатыосвоениякурсавнеурочнойдеятельности</w:t>
      </w:r>
    </w:p>
    <w:p w:rsidR="006A44EF" w:rsidRDefault="004127A9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«Билетвбудущее»</w:t>
      </w:r>
    </w:p>
    <w:p w:rsidR="006A44EF" w:rsidRDefault="006A44EF">
      <w:pPr>
        <w:pStyle w:val="a3"/>
        <w:rPr>
          <w:b/>
          <w:sz w:val="30"/>
        </w:rPr>
      </w:pPr>
    </w:p>
    <w:p w:rsidR="006A44EF" w:rsidRDefault="006A44EF">
      <w:pPr>
        <w:pStyle w:val="a3"/>
        <w:spacing w:before="2"/>
        <w:rPr>
          <w:b/>
          <w:sz w:val="36"/>
        </w:rPr>
      </w:pPr>
    </w:p>
    <w:p w:rsidR="006A44EF" w:rsidRDefault="004127A9" w:rsidP="00507E9E">
      <w:pPr>
        <w:pStyle w:val="1"/>
        <w:numPr>
          <w:ilvl w:val="1"/>
          <w:numId w:val="49"/>
        </w:numPr>
        <w:tabs>
          <w:tab w:val="left" w:pos="1314"/>
        </w:tabs>
      </w:pPr>
      <w:bookmarkStart w:id="4" w:name="_Toc146015413"/>
      <w:r>
        <w:t>Личностныерезультаты</w:t>
      </w:r>
      <w:bookmarkEnd w:id="4"/>
    </w:p>
    <w:p w:rsidR="006A44EF" w:rsidRDefault="006A44EF">
      <w:pPr>
        <w:pStyle w:val="a3"/>
        <w:rPr>
          <w:b/>
          <w:sz w:val="30"/>
        </w:rPr>
      </w:pPr>
    </w:p>
    <w:p w:rsidR="006A44EF" w:rsidRDefault="006A44EF">
      <w:pPr>
        <w:pStyle w:val="a3"/>
        <w:spacing w:before="1"/>
        <w:rPr>
          <w:b/>
          <w:sz w:val="36"/>
        </w:rPr>
      </w:pPr>
    </w:p>
    <w:p w:rsidR="006A44EF" w:rsidRDefault="004127A9" w:rsidP="00507E9E">
      <w:pPr>
        <w:pStyle w:val="a4"/>
        <w:numPr>
          <w:ilvl w:val="2"/>
          <w:numId w:val="49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ДляФГОСООО:</w:t>
      </w:r>
    </w:p>
    <w:p w:rsidR="006A44EF" w:rsidRDefault="004127A9">
      <w:pPr>
        <w:pStyle w:val="a3"/>
        <w:spacing w:before="158"/>
        <w:ind w:left="821"/>
        <w:jc w:val="both"/>
      </w:pPr>
      <w:r>
        <w:t>Всферегражданскоговоспитания: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своихправ,уважениеправ,свободи законныхинтересовдругих людей;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готовность  к    разнообразной    совместной    деятельности,    стремлениеквзаимопониманиюи взаимопомощи.</w:t>
      </w:r>
    </w:p>
    <w:p w:rsidR="006A44EF" w:rsidRDefault="004127A9">
      <w:pPr>
        <w:pStyle w:val="a3"/>
        <w:spacing w:line="317" w:lineRule="exact"/>
        <w:ind w:left="821"/>
        <w:jc w:val="both"/>
      </w:pPr>
      <w:r>
        <w:t>Всферепатриотическоговоспитания: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поликультурномимногоконфессиональномобществе,проявлениеинтересакпознаниюродногоязыка,истории,культурыРоссийскойФедерации,своего края,народовРоссии;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Россииисобственногорегиона,кнауке,искусству,спорту,технологиям,боевымподвигамитрудовым достижениям народа.</w:t>
      </w:r>
    </w:p>
    <w:p w:rsidR="006A44EF" w:rsidRDefault="004127A9">
      <w:pPr>
        <w:pStyle w:val="a3"/>
        <w:spacing w:line="321" w:lineRule="exact"/>
        <w:ind w:left="821"/>
        <w:jc w:val="both"/>
      </w:pPr>
      <w:r>
        <w:t>Всфередуховно-нравственноговоспитания: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нравственноговыбора.</w:t>
      </w:r>
    </w:p>
    <w:p w:rsidR="006A44EF" w:rsidRDefault="004127A9">
      <w:pPr>
        <w:pStyle w:val="a3"/>
        <w:spacing w:line="321" w:lineRule="exact"/>
        <w:ind w:left="821"/>
        <w:jc w:val="both"/>
      </w:pPr>
      <w:r>
        <w:t>Всфереэстетическоговоспитания:</w:t>
      </w:r>
    </w:p>
    <w:p w:rsidR="006A44EF" w:rsidRDefault="006A44EF">
      <w:pPr>
        <w:spacing w:line="321" w:lineRule="exact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z w:val="28"/>
        </w:rPr>
        <w:t>кразнымвидамискусства,традициямитворчествусвоегои другихнародов, пониманиеэмоциональноговоздействия искусства; осознаниеважностихудожественнойкультурыкаксредствакоммуникацииисамовыражения;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осознаниеважностихудожественнойкультурыкаксредствакоммуникацииисамовыражениядляпредставителей многих профессий;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стремлениектворческомусамовыражениювлюбойпрофессии;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стремлениесоздаватьвокругсебяэстетическипривлекательнуюсредувне зависимости от той сферы профессиональной деятельности, которой школьникпланируетзаниматься вбудущем.</w:t>
      </w:r>
    </w:p>
    <w:p w:rsidR="006A44EF" w:rsidRDefault="004127A9">
      <w:pPr>
        <w:pStyle w:val="a3"/>
        <w:spacing w:before="1" w:line="360" w:lineRule="auto"/>
        <w:ind w:left="112" w:right="111" w:firstLine="708"/>
        <w:jc w:val="both"/>
      </w:pPr>
      <w:r>
        <w:t>В  сфере    физического    воспитания,    формирования    культуры    здоровьяиэмоциональногоблагополучия: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осознаниенеобходимостисоблюденияправилбезопасностивлюбойпрофессии,втом численавыковбезопасного поведениявинтернет-среде;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z w:val="28"/>
        </w:rPr>
        <w:t>отношениексвоемуздоровьюиустановканаздоровыйобразжизни;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способностьадаптироватьсякстрессовымситуациям,вызваннымнеобходимостью профессионального самоопределения, осмысляя собственный опытивыстраиваядальнейшиецели,связанныесбудущейпрофессиональнойжизнью;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признаниесвоегоправа на ошибкуитакогоже правадругогочеловека.</w:t>
      </w:r>
    </w:p>
    <w:p w:rsidR="006A44EF" w:rsidRDefault="004127A9">
      <w:pPr>
        <w:pStyle w:val="a3"/>
        <w:spacing w:line="321" w:lineRule="exact"/>
        <w:ind w:left="821"/>
        <w:jc w:val="both"/>
      </w:pPr>
      <w:r>
        <w:t>Всферетрудовоговоспитания: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важноститрудолюбия,обучениятруду,накоплениянавыковтрудовойдеятельностинапротяжениижизнидляуспешнойпрофессиональнойсамореализациивроссийском обществе;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рамкахсемьи, образовательной организации, города, края) технологической и социальнойнаправленности,способностьинициировать,планироватьисамостоятельновыполнятьтакогорода деятельность;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интерескпрактическомуизучениюпрофессийитрударазличногорода;</w:t>
      </w:r>
    </w:p>
    <w:p w:rsidR="006A44EF" w:rsidRDefault="006A44EF">
      <w:pPr>
        <w:jc w:val="both"/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успешнойпрофессиональнойдеятельностииразвитиенеобходимыхуменийдляэтого;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готовностьадаптироватьсявпрофессиональнойсреде;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уважениектрудуирезультатамтрудовойдеятельности;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осознанныйвыборипостроениеиндивидуальнойобразовательнойтраекторииижизненныхплановсучётомличныхиобщественныхинтересовипотребностей.</w:t>
      </w:r>
    </w:p>
    <w:p w:rsidR="006A44EF" w:rsidRDefault="004127A9">
      <w:pPr>
        <w:pStyle w:val="a3"/>
        <w:spacing w:before="1"/>
        <w:ind w:left="821"/>
        <w:jc w:val="both"/>
      </w:pPr>
      <w:r>
        <w:t>Всфереэкологическоговоспитания: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повышениеуровняэкологическойкультуры,осознаниеглобальногохарактераэкологическихпроблемипутей ихрешения;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илиинуюпрофессиональнуюдеятельность,инеобходимостиминимизацииэтогоущерба;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осознаниесвоейроликакответственногогражданинаипотребителявусловиях взаимосвязиприродной,технологическойисоциальнойсред.</w:t>
      </w:r>
    </w:p>
    <w:p w:rsidR="006A44EF" w:rsidRDefault="004127A9">
      <w:pPr>
        <w:pStyle w:val="a3"/>
        <w:spacing w:line="321" w:lineRule="exact"/>
        <w:ind w:left="821"/>
        <w:jc w:val="both"/>
      </w:pPr>
      <w:r>
        <w:t>Всферепониманияценностинаучногопознания: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овладениеязыковойичитательскойкультуройкаксредствомпознания</w:t>
      </w:r>
    </w:p>
    <w:p w:rsidR="006A44EF" w:rsidRDefault="004127A9">
      <w:pPr>
        <w:pStyle w:val="a3"/>
        <w:spacing w:before="161"/>
        <w:ind w:left="112"/>
      </w:pPr>
      <w:r>
        <w:t>мира;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6A44EF" w:rsidRDefault="004127A9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опыта,наблюдений,поступковистремлениесовершенствоватьпутидостиженияцелииндивидуального иколлективногоблагополучия.</w:t>
      </w:r>
    </w:p>
    <w:p w:rsidR="006A44EF" w:rsidRDefault="006A44EF">
      <w:pPr>
        <w:pStyle w:val="a3"/>
        <w:spacing w:before="5"/>
        <w:rPr>
          <w:sz w:val="42"/>
        </w:rPr>
      </w:pPr>
    </w:p>
    <w:p w:rsidR="006A44EF" w:rsidRDefault="004127A9" w:rsidP="00507E9E">
      <w:pPr>
        <w:pStyle w:val="1"/>
        <w:numPr>
          <w:ilvl w:val="1"/>
          <w:numId w:val="49"/>
        </w:numPr>
        <w:tabs>
          <w:tab w:val="left" w:pos="1314"/>
        </w:tabs>
        <w:spacing w:before="255"/>
      </w:pPr>
      <w:bookmarkStart w:id="5" w:name="_Toc146015414"/>
      <w:r>
        <w:t>Метапредметныерезультаты</w:t>
      </w:r>
      <w:bookmarkEnd w:id="5"/>
    </w:p>
    <w:p w:rsidR="006A44EF" w:rsidRDefault="006A44EF">
      <w:pPr>
        <w:pStyle w:val="a3"/>
        <w:rPr>
          <w:b/>
          <w:sz w:val="30"/>
        </w:rPr>
      </w:pPr>
    </w:p>
    <w:p w:rsidR="006A44EF" w:rsidRDefault="006A44EF">
      <w:pPr>
        <w:pStyle w:val="a3"/>
        <w:spacing w:before="2"/>
        <w:rPr>
          <w:b/>
          <w:sz w:val="36"/>
        </w:rPr>
      </w:pPr>
    </w:p>
    <w:p w:rsidR="006A44EF" w:rsidRDefault="004127A9" w:rsidP="00507E9E">
      <w:pPr>
        <w:pStyle w:val="a4"/>
        <w:numPr>
          <w:ilvl w:val="2"/>
          <w:numId w:val="47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ДляФГОСООО:</w:t>
      </w:r>
    </w:p>
    <w:p w:rsidR="006A44EF" w:rsidRDefault="004127A9">
      <w:pPr>
        <w:pStyle w:val="a3"/>
        <w:spacing w:before="155"/>
        <w:ind w:left="821"/>
        <w:jc w:val="both"/>
      </w:pPr>
      <w:r>
        <w:t>Всфереовладенияуниверсальнымиучебнымипознавательнымидействиями: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выявлятьдефицитыинформации,данных,необходимыхдлярешенияпоставленнойзадачи;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самостоятельновыбиратьспособрешенияучебнойзадачи(сравниватьнескольковариантоврешения,выбиратьнаиболееподходящийсучетомсамостоятельно </w:t>
      </w:r>
      <w:r>
        <w:rPr>
          <w:sz w:val="28"/>
        </w:rPr>
        <w:lastRenderedPageBreak/>
        <w:t>выделенныхкритериев);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врассматриваемых фактах,данныхи наблюдениях;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предлагатькритериидлявыявлениязакономерностейипротиворечий;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отбореинформации или данных из источников с учетом предложенной учебной задачи изаданныхкритериев;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выбирать,анализировать,систематизироватьиинтерпретироватьинформациюразличныхвидови формпредставления;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находитьсходные</w:t>
      </w:r>
      <w:r>
        <w:rPr>
          <w:sz w:val="28"/>
        </w:rPr>
        <w:t>аргументы(подтверждающиеилиопровергающиеоднуитуже идею,версию) вразличныхинформационныхисточниках;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самостоятельновыбиратьоптимальнуюформупредставленияинформации,предназначеннуюдля остальныхобучающихся поПрограмме.</w:t>
      </w:r>
    </w:p>
    <w:p w:rsidR="006A44EF" w:rsidRDefault="004127A9">
      <w:pPr>
        <w:pStyle w:val="a3"/>
        <w:spacing w:line="362" w:lineRule="auto"/>
        <w:ind w:left="112" w:right="111" w:firstLine="708"/>
        <w:jc w:val="both"/>
      </w:pPr>
      <w:r>
        <w:t>Всфереовладенияуниверсальнымиучебнымикоммуникативнымидействиями: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восприниматьиформулироватьсуждениявсоответствиисцелямииусловиямиобщения;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выражатьсебя(своюточкузрения)вустныхиписьменных текстах;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распознаватьневербальныесредстваобщения,пониматьзначениесоциальных знаков, знать и распознавать предпосылки конфликтных ситуаций исмягчатьконфликты,вестипереговоры;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пониматьнамерениядругих,проявлятьуважительноеотношениексобеседникуи вкорректной форме формулироватьсвои возражения;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ходедиалогаи(или)дискуссии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сопоставлятьсвоисужденияссуждениямидругихучастниковдиалога,обнаруживатьразличие исходствопозиций;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публичнопредставлятьрезультатывыполненногоопыта(эксперимента,исследования,проекта);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ииспользоватьпреимуществакоманднойиин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выполнятьсвоючастьработы,достигатькачественногорезультатапосвоемунаправлениюикоординироватьсвоидействиясдругимичленамикоманды.</w:t>
      </w:r>
    </w:p>
    <w:p w:rsidR="006A44EF" w:rsidRDefault="004127A9">
      <w:pPr>
        <w:pStyle w:val="a3"/>
        <w:spacing w:before="1"/>
        <w:ind w:left="821"/>
        <w:jc w:val="both"/>
      </w:pPr>
      <w:r>
        <w:t>Всфереовладенияуниверсальнымиучебнымирегулятивнымидействиями: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выявлятьпроблемыдлярешениявжизненныхиучебныхситуациях;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составлятьалгоритмрешениязадачи(илиегочасть),выбиратьспособрешенияучебнойзадачисучетомимеющихсяресурсовисобственныхвозможностей,аргументироватьпредлагаемыевариантырешени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делатьвыбор ибратьответственностьзарешение;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владетьспособамисамоконтроля,самомотивацииирефлексии;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даватьадекватнуюоценкуситуациии предлагатьпланееизменения;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учитыватьконтекстипредвидетьтрудности,которыемогутвозникнутьприрешенииучебнойзадачи,адаптироватьрешениекменяющимсяобстоятельствам;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деятельности,давать оценку приобретенному опыту, уметь находить позитивное в произошедшейситуации;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вноситькоррективывдеятельностьнаосновеновыхобстоятельств,изменившихсяситуаций,установленных ошибок,возникших трудностей;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уметьставитьсебянаместодругогочеловека,пониматьмотивыинамерениядругого.</w:t>
      </w:r>
    </w:p>
    <w:p w:rsidR="006A44EF" w:rsidRDefault="004127A9" w:rsidP="00507E9E">
      <w:pPr>
        <w:pStyle w:val="a4"/>
        <w:numPr>
          <w:ilvl w:val="0"/>
          <w:numId w:val="49"/>
        </w:numPr>
        <w:tabs>
          <w:tab w:val="left" w:pos="1245"/>
          <w:tab w:val="left" w:pos="1246"/>
        </w:tabs>
        <w:rPr>
          <w:b/>
          <w:sz w:val="28"/>
        </w:rPr>
      </w:pPr>
      <w:r>
        <w:rPr>
          <w:b/>
          <w:sz w:val="28"/>
        </w:rPr>
        <w:t>Содержаниекурсапопрофориентации«Профориентационный минимум»</w:t>
      </w:r>
      <w:r>
        <w:rPr>
          <w:b/>
          <w:sz w:val="28"/>
          <w:vertAlign w:val="superscript"/>
        </w:rPr>
        <w:t>5</w:t>
      </w:r>
    </w:p>
    <w:p w:rsidR="006A44EF" w:rsidRDefault="006A44EF">
      <w:pPr>
        <w:pStyle w:val="a3"/>
        <w:rPr>
          <w:b/>
          <w:sz w:val="32"/>
        </w:rPr>
      </w:pPr>
    </w:p>
    <w:p w:rsidR="006A44EF" w:rsidRDefault="006A44EF">
      <w:pPr>
        <w:pStyle w:val="a3"/>
        <w:spacing w:before="4"/>
        <w:rPr>
          <w:b/>
          <w:sz w:val="34"/>
        </w:rPr>
      </w:pPr>
    </w:p>
    <w:p w:rsidR="006A44EF" w:rsidRDefault="004127A9">
      <w:pPr>
        <w:pStyle w:val="1"/>
        <w:spacing w:line="237" w:lineRule="auto"/>
        <w:jc w:val="left"/>
      </w:pPr>
      <w:bookmarkStart w:id="6" w:name="_Toc146015415"/>
      <w:r>
        <w:t>Тема1.Вводныйурок«МояРоссия–моигоризонты»(обзоротраслейэкономическогоразвитияРФ –счастье втруде)(1час)</w:t>
      </w:r>
      <w:bookmarkEnd w:id="6"/>
    </w:p>
    <w:p w:rsidR="006A44EF" w:rsidRDefault="006A44EF">
      <w:pPr>
        <w:pStyle w:val="a3"/>
        <w:spacing w:before="8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развития.Культура труда, связь выбора профессии с персональным счастьем и экономикойстраны.Познавательныецифрыифактыоботрасляхэкономическогоразвит</w:t>
      </w:r>
      <w:r>
        <w:lastRenderedPageBreak/>
        <w:t>ия,профессиональных навыков и качеств, востребованных в будущем. Формированиепредставлений о развитии и достижениях страны в следующих сферах: медицина издоровье;архитектураистроительство;информационныетехнологии;промышленность и добыча полезных ископаемых; сельское хозяйство; транспорт илогистика; наука и образование; безопасность; креативные технологии; сервис иторговля;предпринимательствои финансы.</w:t>
      </w:r>
    </w:p>
    <w:p w:rsidR="006A44EF" w:rsidRDefault="006A44EF">
      <w:pPr>
        <w:pStyle w:val="a3"/>
        <w:spacing w:before="1"/>
        <w:rPr>
          <w:sz w:val="35"/>
        </w:rPr>
      </w:pPr>
    </w:p>
    <w:p w:rsidR="006A44EF" w:rsidRDefault="004127A9">
      <w:pPr>
        <w:pStyle w:val="1"/>
        <w:spacing w:before="1"/>
        <w:ind w:right="106"/>
      </w:pPr>
      <w:bookmarkStart w:id="7" w:name="_Toc146015416"/>
      <w:r>
        <w:t>Тема 2. Тематический профориентационный урок «Открой своё будущее»(введениевпрофориентацию) (1час)</w:t>
      </w:r>
      <w:bookmarkEnd w:id="7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иосознаниитрехбазовыхкомпонентов,которыенеобходимоучитыватьпривыборе:</w:t>
      </w:r>
    </w:p>
    <w:p w:rsidR="006A44EF" w:rsidRDefault="00E941BD">
      <w:pPr>
        <w:pStyle w:val="a3"/>
        <w:spacing w:before="4"/>
        <w:rPr>
          <w:sz w:val="11"/>
        </w:rPr>
      </w:pPr>
      <w:r w:rsidRPr="00E941BD"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A44EF" w:rsidRDefault="004127A9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вбудущее»,иобучающихся-участниковпроекта«Билетвбудущее».</w:t>
      </w:r>
    </w:p>
    <w:p w:rsidR="006A44EF" w:rsidRDefault="006A44EF">
      <w:pPr>
        <w:rPr>
          <w:sz w:val="20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«ХОЧУ»–вашиинтересы;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«МОГУ»–вашиспособности;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z w:val="28"/>
        </w:rPr>
        <w:t>Информированиеобучающихсяопрофессияхспостепеннымрасширением</w:t>
      </w:r>
    </w:p>
    <w:p w:rsidR="006A44EF" w:rsidRDefault="004127A9">
      <w:pPr>
        <w:pStyle w:val="a3"/>
        <w:spacing w:line="360" w:lineRule="auto"/>
        <w:ind w:left="112" w:right="103"/>
        <w:jc w:val="both"/>
      </w:pPr>
      <w:r>
        <w:t>представленийомирепрофессиональноготрудавобщем:формированиесистемного</w:t>
      </w:r>
      <w:r>
        <w:rPr>
          <w:spacing w:val="-1"/>
        </w:rPr>
        <w:t>представления</w:t>
      </w:r>
      <w:r>
        <w:t>омирепрофессийизначимоститрудовойдеятельности,например,какразличныекачестваилинавыкимогутпо-разномуреализовыватьсявразныхпрофессиональныхнаправлениях.Помощьввыбореувлечения,вкоторомобучающийся может реализовать свои интересы, развивать возможности и помогатьокружающим.Поиск дополнительныхзанятийи увлечений.</w:t>
      </w:r>
    </w:p>
    <w:p w:rsidR="006A44EF" w:rsidRDefault="004127A9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В7классе</w:t>
      </w:r>
      <w:r>
        <w:t>:тематическоесодержаниезанятияпредполагаетзнакомствосразличнымипрофессиональнымисредамиипрофессиямичерезпроектнуюдеятельность.</w:t>
      </w: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t>Информированиеобучающихсяоразнообразиисредисовременныхпрофессий: формирование представлений о взаимосвязи деятельности различныхспециалистов при достижении общего результата, решение проектных заданий спрофориентационным компонентом, работа в школьных проектных командах дляпоискаи презентациипроектныхрешений.</w:t>
      </w:r>
    </w:p>
    <w:p w:rsidR="006A44EF" w:rsidRDefault="004127A9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тематическимнаправлениямивиртуальногогородапрофессий«Профиград»:выбратьпроблемудлярешения, сформировать проектную задачу, сформировать команду профессионаловизразныхпрофессий,предложитьи презентоватьрешение.</w:t>
      </w:r>
    </w:p>
    <w:p w:rsidR="006A44EF" w:rsidRDefault="004127A9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В8классе</w:t>
      </w:r>
      <w:r>
        <w:t>:занятиезнакомитобучающихсясразнообразиемнаправленийпрофессиональногоразвития,возможностямипрогнозированиярезультатовпрофессиональногосамоопределения.Назанятиираскрываютсясуществующиепрофессиональныенаправления,вариантыполученияпрофессиональногообразования(уровни образования).</w:t>
      </w: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t>Актуализацияпроцессовпрофессиональногосамоопределения.Информированиешкольникововидахпрофессиональногообразования(высшее</w:t>
      </w:r>
    </w:p>
    <w:p w:rsidR="006A44EF" w:rsidRDefault="00E941BD">
      <w:pPr>
        <w:pStyle w:val="a3"/>
        <w:spacing w:before="8"/>
        <w:rPr>
          <w:sz w:val="12"/>
        </w:rPr>
      </w:pPr>
      <w:r w:rsidRPr="00E941BD"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A44EF" w:rsidRDefault="004127A9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sz w:val="20"/>
        </w:rPr>
        <w:t>ОснованонаидеяхроссийскихпрофориентологовЕ.А.Климова,Н.С.Пряжникова,Н.Ф.Родичева</w:t>
      </w:r>
    </w:p>
    <w:p w:rsidR="006A44EF" w:rsidRDefault="006A44EF">
      <w:pPr>
        <w:rPr>
          <w:sz w:val="20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/среднеепрофессиональноеобразование).Помощьшкольникамвсоотнесенииличныхкачествиинтересовснаправлениями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ворганизацияхвысшегообразования(ВО,вузы),такиворганизацияхсреднегопрофессионального образования (СПО). Актуализация представлений о возможныхпрофессиональныхнаправленияхдляучащихся.Повышениепознавательногоинтересакфилософиивыбораипостроениюсвоейперсональнойкарьернойтраекторииразвития.</w:t>
      </w:r>
    </w:p>
    <w:p w:rsidR="006A44EF" w:rsidRDefault="006A44EF">
      <w:pPr>
        <w:pStyle w:val="a3"/>
        <w:spacing w:before="1"/>
        <w:rPr>
          <w:sz w:val="35"/>
        </w:rPr>
      </w:pPr>
    </w:p>
    <w:p w:rsidR="006A44EF" w:rsidRDefault="004127A9">
      <w:pPr>
        <w:ind w:left="112" w:right="104" w:firstLine="708"/>
        <w:jc w:val="both"/>
        <w:rPr>
          <w:b/>
          <w:sz w:val="28"/>
        </w:rPr>
      </w:pPr>
      <w:r>
        <w:rPr>
          <w:b/>
          <w:sz w:val="28"/>
        </w:rPr>
        <w:t>Тема 3. Профориентационная диагностика № 1 «Мой профиль» и разборрезультатов(1час)</w:t>
      </w:r>
    </w:p>
    <w:p w:rsidR="006A44EF" w:rsidRDefault="006A44EF">
      <w:pPr>
        <w:pStyle w:val="a3"/>
        <w:rPr>
          <w:b/>
          <w:sz w:val="35"/>
        </w:rPr>
      </w:pPr>
    </w:p>
    <w:p w:rsidR="006A44EF" w:rsidRDefault="004127A9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Дляобучающихся,непринимающихучастиевпроекте«Билетвбудущее»,доступна профориентационнаядиагностика№1«Мойпрофиль».</w:t>
      </w: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ориентационнаядиагностикаобучающихсянаинтернет-платформеprofmin.bvbinfo.ru(длянезарегистрированныхучастников)позволяетопределитьтребуемыйобъемпрофориентационнойпомощиисформироватьдальнейшуюиндивидуальнуютраекториюучастиявпрограммепрофориентационнойработы.</w:t>
      </w:r>
    </w:p>
    <w:p w:rsidR="006A44EF" w:rsidRDefault="004127A9">
      <w:pPr>
        <w:pStyle w:val="a3"/>
        <w:spacing w:line="360" w:lineRule="auto"/>
        <w:ind w:left="112" w:right="105" w:firstLine="708"/>
        <w:jc w:val="both"/>
      </w:pPr>
      <w:r>
        <w:t xml:space="preserve">Методика«Мойпрофиль»–диагностикаинтересов,котораяпозволяетрекомендоватьпрофильобученияинаправленияразвития.Методикапредусматривает 3 версии: для </w:t>
      </w:r>
      <w:r w:rsidRPr="005C734D">
        <w:rPr>
          <w:b/>
        </w:rPr>
        <w:t xml:space="preserve">6-7, 8-9 </w:t>
      </w:r>
      <w:r>
        <w:t>и 10-11 классов. Тест реализуется в формекейсов,времяпрохождения–около15минут.Поитогамдиагностикирекомендуетсяпроведениеконсультациипополученнымрезультатам(виндивидуальномилигрупповомформате).</w:t>
      </w:r>
    </w:p>
    <w:p w:rsidR="006A44EF" w:rsidRDefault="006A44EF">
      <w:pPr>
        <w:pStyle w:val="a3"/>
        <w:spacing w:before="9"/>
        <w:rPr>
          <w:sz w:val="34"/>
        </w:rPr>
      </w:pPr>
    </w:p>
    <w:p w:rsidR="006A44EF" w:rsidRDefault="004127A9">
      <w:pPr>
        <w:pStyle w:val="1"/>
        <w:ind w:right="107"/>
      </w:pPr>
      <w:bookmarkStart w:id="8" w:name="_Toc146015417"/>
      <w:r>
        <w:t>Тема4.Профориентационноезанятие«СистемаобразованияРоссии»(дополнительноеобразование,уровнипрофессиональногообразования,стратегиипоступления) (1час)</w:t>
      </w:r>
      <w:bookmarkEnd w:id="8"/>
    </w:p>
    <w:p w:rsidR="006A44EF" w:rsidRDefault="006A44EF">
      <w:pPr>
        <w:pStyle w:val="a3"/>
        <w:spacing w:before="7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 xml:space="preserve">: обучающиеся знакомятся с системой общего образования РФ ипонятием «дополнительное образование для школьников», обсуждают значение ивозможности,которыедаетобразованиекаждомучеловеку,учатсяподбиратьдополнительное образование для решения разных задач, в том числе для </w:t>
      </w:r>
      <w:r>
        <w:lastRenderedPageBreak/>
        <w:t>подготовкикбудущемупрофессиональномувыбору.</w:t>
      </w:r>
    </w:p>
    <w:p w:rsidR="006A44EF" w:rsidRDefault="004127A9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В8-9классе</w:t>
      </w:r>
      <w:r>
        <w:t>:обучающиесязнакомятсяспонятием«профессиональноеобразование» и его уровнями, учатся соотносить профессии и уровень образования,который требуется для их освоения, узнают об условиях поступления, длительностиобучения,результатахобразованиявучрежденияхсреднегоивысшегопрофессионального образования.</w:t>
      </w:r>
    </w:p>
    <w:p w:rsidR="006A44EF" w:rsidRDefault="004127A9">
      <w:pPr>
        <w:pStyle w:val="1"/>
        <w:spacing w:before="72"/>
        <w:ind w:right="105"/>
      </w:pPr>
      <w:bookmarkStart w:id="9" w:name="_Toc146015418"/>
      <w:r>
        <w:t>Тема 5. Профориентационное занятие «Пробую профессию в сфере наукииобразования»(моделирующаяонлайн-пробанаплатформепроекта«Билетв будущее» по профессии учителя, приуроченная к Году педагога и наставника)(1 час)</w:t>
      </w:r>
      <w:bookmarkEnd w:id="9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10" w:firstLine="708"/>
        <w:jc w:val="both"/>
      </w:pPr>
      <w:r>
        <w:t>Профессиональнаяпробапопрофессииучителя,приуроченнаякГодупедагогаинаставника,врамкахкоторойобучающимсянеобходимопройтипоследовательностьэтапов</w:t>
      </w:r>
      <w:r>
        <w:rPr>
          <w:vertAlign w:val="superscript"/>
        </w:rPr>
        <w:t>8</w:t>
      </w:r>
      <w:r>
        <w:t>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2"/>
        <w:rPr>
          <w:sz w:val="35"/>
        </w:rPr>
      </w:pPr>
    </w:p>
    <w:p w:rsidR="006A44EF" w:rsidRDefault="004127A9">
      <w:pPr>
        <w:pStyle w:val="1"/>
        <w:ind w:right="104"/>
      </w:pPr>
      <w:bookmarkStart w:id="10" w:name="_Toc146015419"/>
      <w:r>
        <w:t>Тема 6. Профориентационное занятие «Россия в деле» (часть 1) (на выбор:импортозамещение,авиастроение,судовождение,судостроение,леснаяпромышленность)(1час)</w:t>
      </w:r>
      <w:bookmarkEnd w:id="10"/>
    </w:p>
    <w:p w:rsidR="006A44EF" w:rsidRDefault="006A44EF">
      <w:pPr>
        <w:pStyle w:val="a3"/>
        <w:spacing w:before="9"/>
        <w:rPr>
          <w:b/>
          <w:sz w:val="34"/>
        </w:rPr>
      </w:pPr>
    </w:p>
    <w:p w:rsidR="006A44EF" w:rsidRDefault="004127A9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Дляобучающихся,непринимающихучастиевпроекте«Билетвбудущее»,рекомендуетсяПрофориентационноезанятие «Россиявделе»(часть 1).</w:t>
      </w:r>
    </w:p>
    <w:p w:rsidR="006A44EF" w:rsidRDefault="004127A9">
      <w:pPr>
        <w:pStyle w:val="a3"/>
        <w:spacing w:line="360" w:lineRule="auto"/>
        <w:ind w:left="112" w:right="105" w:firstLine="708"/>
        <w:jc w:val="both"/>
      </w:pPr>
      <w:r>
        <w:t>Просвещениеобучающихсяиформированиепознавательногоинтересаквыбору профессий в современной экономике нашей страны. Демонстрация перечнятехнологическихниш,вкоторомроссийскиенаучно-техническиедостижения</w:t>
      </w:r>
    </w:p>
    <w:p w:rsidR="006A44EF" w:rsidRDefault="00E941BD">
      <w:pPr>
        <w:pStyle w:val="a3"/>
        <w:spacing w:before="10"/>
        <w:rPr>
          <w:sz w:val="10"/>
        </w:rPr>
      </w:pPr>
      <w:r w:rsidRPr="00E941BD"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A44EF" w:rsidRDefault="004127A9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выбораонлайн-проб в цифровом инструменте проекта «Конструктор будущего». Для формирования программы онлайн-пробрекомендовановпервоезанятиевключитьпрофессиональную пробупо профессиивсференаукииобразования.</w:t>
      </w:r>
    </w:p>
    <w:p w:rsidR="006A44EF" w:rsidRDefault="006A44EF">
      <w:pPr>
        <w:rPr>
          <w:sz w:val="20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временемрезультатэтойработызайметдостойноеместонетольконароссийском,ноимировомрынке,формируяустойчивыйтренд:российскиетехнологии–этокачество–безопасность–эффективность.Врамкахзанятияпредложеныследующиеотраслиитематикинавыбор:импортозамещение,авиастроение,судовождение,судостроение,лесная промышленность.</w:t>
      </w:r>
    </w:p>
    <w:p w:rsidR="006A44EF" w:rsidRDefault="006A44EF">
      <w:pPr>
        <w:pStyle w:val="a3"/>
        <w:spacing w:before="2"/>
        <w:rPr>
          <w:sz w:val="35"/>
        </w:rPr>
      </w:pPr>
    </w:p>
    <w:p w:rsidR="006A44EF" w:rsidRDefault="004127A9">
      <w:pPr>
        <w:pStyle w:val="1"/>
        <w:spacing w:before="72"/>
        <w:ind w:right="102"/>
      </w:pPr>
      <w:bookmarkStart w:id="11" w:name="_Toc146015420"/>
      <w:r>
        <w:t>Тема7.Профориентационноезанятие«Россияпромышленная:узнаюдостижениястранывсферепромышленностиипроизводства»(тяжелаяпромышленность,добычаипереработка сырья)(1час)</w:t>
      </w:r>
      <w:bookmarkEnd w:id="11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before="1" w:line="360" w:lineRule="auto"/>
        <w:ind w:left="112" w:right="103" w:firstLine="708"/>
        <w:jc w:val="both"/>
      </w:pPr>
      <w:r>
        <w:t>Популяризацияипросвещениеобучающихсянаосновезнакомствасдостижениями страны в сфере промышленности и производственных технологий.Знакомство на основе видеосюжетов и интервью с экспертами и специалистами вобласти промышленной и смежных технологий. Повышение информированности одостижениях и перспективах развития промышленности, направленное на решениеважнейших задач развития общества и страны. Информирование о профессиях исовременномрынкетрудавобласти промышленностии смежныхотраслей.</w:t>
      </w:r>
    </w:p>
    <w:p w:rsidR="006A44EF" w:rsidRDefault="006A44EF">
      <w:pPr>
        <w:pStyle w:val="a3"/>
        <w:spacing w:before="11"/>
        <w:rPr>
          <w:sz w:val="34"/>
        </w:rPr>
      </w:pPr>
    </w:p>
    <w:p w:rsidR="006A44EF" w:rsidRDefault="004127A9">
      <w:pPr>
        <w:pStyle w:val="1"/>
        <w:ind w:right="106"/>
      </w:pPr>
      <w:bookmarkStart w:id="12" w:name="_Toc146015421"/>
      <w:r>
        <w:t>Тема8.Профориентационноезанятие«Пробуюпрофессиювсферепромышленности»(моделирующаяонлайн-пробанаплатформепроекта«Билетв будущее» по профессиям на выбор: металлург, специалист по аддитивнымтехнологиямидр.)(1час)</w:t>
      </w:r>
      <w:bookmarkEnd w:id="12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</w:t>
      </w:r>
      <w:r>
        <w:lastRenderedPageBreak/>
        <w:t>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рамкахкоторойобучающимсянеобходимо 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4127A9">
      <w:pPr>
        <w:pStyle w:val="1"/>
        <w:spacing w:before="72"/>
        <w:ind w:right="104"/>
      </w:pPr>
      <w:bookmarkStart w:id="13" w:name="_Toc146015422"/>
      <w:r>
        <w:t>Тема9.Профориентационноезанятие«Россияцифровая:узнаюдостижениястранывобластицифровыхтехнологий»(информационныетехнологии,искусственныйинтеллект,робототехника)(1 час)</w:t>
      </w:r>
      <w:bookmarkEnd w:id="13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before="1" w:line="360" w:lineRule="auto"/>
        <w:ind w:left="112" w:right="104" w:firstLine="708"/>
        <w:jc w:val="both"/>
      </w:pPr>
      <w:r>
        <w:t>Популяризацияипросвещениеобучающихсянаосновезнакомствасдостижениямистранывсферецифровыхтехнологий.Знакомствонаосновевидеосюжетовиинтервьюсэкспертамииспециалистамивобластисквозныхцифровыхтехнологий.Повышениеинформированностиодостиженияхиперспективах развития цифровизации, направленной на решение важнейших задачразвития общества и страны. Информирование о профессиях и современном рынкетрудавобласти цифровойэкономики исмежныхотраслей.</w:t>
      </w:r>
    </w:p>
    <w:p w:rsidR="006A44EF" w:rsidRDefault="006A44EF">
      <w:pPr>
        <w:pStyle w:val="a3"/>
        <w:spacing w:before="11"/>
        <w:rPr>
          <w:sz w:val="34"/>
        </w:rPr>
      </w:pPr>
    </w:p>
    <w:p w:rsidR="006A44EF" w:rsidRDefault="004127A9">
      <w:pPr>
        <w:spacing w:line="242" w:lineRule="auto"/>
        <w:ind w:left="112" w:right="104" w:firstLine="708"/>
        <w:jc w:val="both"/>
        <w:rPr>
          <w:b/>
          <w:sz w:val="28"/>
        </w:rPr>
      </w:pPr>
      <w:r>
        <w:rPr>
          <w:b/>
          <w:sz w:val="28"/>
        </w:rPr>
        <w:t>Тема10.Профориентационноезанятие«Пробуюпрофессиювобластицифровыхтехнологий»(моделирующаяонлайн-пробанаплатформепроекта</w:t>
      </w:r>
    </w:p>
    <w:p w:rsidR="006A44EF" w:rsidRDefault="004127A9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«Билетвбудущее»попрофессиямнавыбор:программист,робототехникидр.)(1 час)</w:t>
      </w:r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t>пробапопрофессиивсферецифровыхтехнологий,врамкахкот</w:t>
      </w:r>
      <w:r>
        <w:lastRenderedPageBreak/>
        <w:t>оройобучающимсянеобходимо 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4127A9">
      <w:pPr>
        <w:pStyle w:val="1"/>
        <w:spacing w:before="72"/>
        <w:ind w:right="103"/>
      </w:pPr>
      <w:bookmarkStart w:id="14" w:name="_Toc146015423"/>
      <w:r>
        <w:rPr>
          <w:spacing w:val="-1"/>
        </w:rPr>
        <w:t>Тема11.Профориентационное</w:t>
      </w:r>
      <w:r>
        <w:t>занятие«Россиявделе»(часть2)(навыбор:медицина,реабилитация,генетика)(1час)</w:t>
      </w:r>
      <w:bookmarkEnd w:id="14"/>
    </w:p>
    <w:p w:rsidR="006A44EF" w:rsidRDefault="006A44EF">
      <w:pPr>
        <w:pStyle w:val="a3"/>
        <w:spacing w:before="9"/>
        <w:rPr>
          <w:b/>
          <w:sz w:val="34"/>
        </w:rPr>
      </w:pPr>
    </w:p>
    <w:p w:rsidR="006A44EF" w:rsidRDefault="004127A9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Дляобучающихся,непринимающихучастиевпроекте«Билетвбудущее»,рекомендуетсяПрофориентационноезанятие«Россиявделе» (часть2,1час)</w:t>
      </w:r>
    </w:p>
    <w:p w:rsidR="006A44EF" w:rsidRDefault="004127A9">
      <w:pPr>
        <w:pStyle w:val="a3"/>
        <w:spacing w:line="360" w:lineRule="auto"/>
        <w:ind w:left="112" w:right="104" w:firstLine="708"/>
        <w:jc w:val="both"/>
      </w:pPr>
      <w:r>
        <w:t>Просвещениеобучающихсяиформированиепознавательногоинтересаквыбору профессий в современной экономике нашей страны. Демонстрация перечнятехнологическихниш,вкоторомроссийскиенаучно-техническиедостиженияактивно внедряются в технологические отрасли реального сектора экономики и современемрезультатэтойработызайметдостойноеместонетольконароссийском,ноимировомрынке,формируяустойчивыйтренд:российскиетехнологии–этокачество–безопасность–эффективность.Врамкахзанятияпредложеныследующиеотраслиитематикинавыбор:медицина,реабилитация, генетика.</w:t>
      </w:r>
    </w:p>
    <w:p w:rsidR="006A44EF" w:rsidRDefault="006A44EF">
      <w:pPr>
        <w:pStyle w:val="a3"/>
        <w:spacing w:before="3"/>
        <w:rPr>
          <w:sz w:val="34"/>
        </w:rPr>
      </w:pPr>
    </w:p>
    <w:p w:rsidR="006A44EF" w:rsidRDefault="004127A9">
      <w:pPr>
        <w:pStyle w:val="1"/>
        <w:ind w:right="103"/>
      </w:pPr>
      <w:bookmarkStart w:id="15" w:name="_Toc146015424"/>
      <w:r>
        <w:t>Тема12.Профориентационноезанятие«Россияинженерная:узнаюдостижения страны в области инженерного дела» (машиностроение, транспорт,строительство) (1час)</w:t>
      </w:r>
      <w:bookmarkEnd w:id="15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4" w:firstLine="708"/>
        <w:jc w:val="both"/>
      </w:pPr>
      <w:r>
        <w:t>Популяризацияипросвещениеобучающихсянаосновезнакомствасдостижениямистранывсфереинженерногодела.Знакомствонаосновевидеосюжетов и интервью с экспертами и специалистами в области инженерной иинжиниринговой деятельности. Повышение информированности о достижениях иперспективах развития инженерного дела, направленного на решение важнейшихзадач развития общества и страны. Информирование о профессиях и современномрынкетрудавобластиинженернойдеятельностиисмежныхотраслей.</w:t>
      </w:r>
    </w:p>
    <w:p w:rsidR="006A44EF" w:rsidRDefault="006A44EF">
      <w:pPr>
        <w:pStyle w:val="a3"/>
        <w:spacing w:before="2"/>
        <w:rPr>
          <w:sz w:val="35"/>
        </w:rPr>
      </w:pPr>
    </w:p>
    <w:p w:rsidR="006A44EF" w:rsidRDefault="004127A9">
      <w:pPr>
        <w:pStyle w:val="1"/>
        <w:ind w:right="108"/>
      </w:pPr>
      <w:bookmarkStart w:id="16" w:name="_Toc146015425"/>
      <w:r>
        <w:t>Тема 13. Профориентационное занятие «Пробую профессию в инженернойсфере» (моделирующая онлайн-проба на платформе проекта «Билет в будущее»попрофессиямнавыбор:инженер-конструктор,электромонтеридр.)(1час)</w:t>
      </w:r>
      <w:bookmarkEnd w:id="16"/>
    </w:p>
    <w:p w:rsidR="006A44EF" w:rsidRDefault="006A44EF">
      <w:pPr>
        <w:pStyle w:val="a3"/>
        <w:spacing w:before="7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t>Профессиональнаяпроба</w:t>
      </w:r>
      <w:r>
        <w:t>попрофессиивсфереинженерногодела(инженерии),врамкахкоторойобучающимсянеобходимопройтипоследовательностьэтапов: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11"/>
        <w:rPr>
          <w:sz w:val="34"/>
        </w:rPr>
      </w:pPr>
    </w:p>
    <w:p w:rsidR="006A44EF" w:rsidRDefault="004127A9">
      <w:pPr>
        <w:pStyle w:val="1"/>
        <w:ind w:right="105"/>
      </w:pPr>
      <w:bookmarkStart w:id="17" w:name="_Toc146015426"/>
      <w:r>
        <w:t>Тема 14. Профориентационное занятие «Государственное управление иобщественнаябезопасность»(федеральнаягосударственная,военнаяиправоохранительная службы, особенности работы и профессии в этих службах)(1 час)</w:t>
      </w:r>
      <w:bookmarkEnd w:id="17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игосударственными органами, которые ответственны за реализацию этих функций;знакомятсяспонятием«военнослужащий»,видамивойскРФипримерамипрофессий,имеющихотношениеквоенномуделу;узнаютовозможностяхи</w:t>
      </w:r>
      <w:r>
        <w:rPr>
          <w:spacing w:val="-1"/>
        </w:rPr>
        <w:t>ограниченияхработывгосструктурах,</w:t>
      </w:r>
      <w:r>
        <w:t>вчастности,обособенностяхвоеннойслужбы:наличие рисков для жизни и здоровья, льгот при поступлении в учебные заведения,возможностейпредоставления служебногожильяи др.</w:t>
      </w:r>
    </w:p>
    <w:p w:rsidR="006A44EF" w:rsidRDefault="004127A9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 xml:space="preserve">: обучающиеся актуализируют знания об основных функциях </w:t>
      </w:r>
      <w:r>
        <w:lastRenderedPageBreak/>
        <w:t>иобязанностях государства в отношении своих граждан, а также о государственныхорганах,которыеответственнызареализациюэтихфункций;знакомятсяспонятием</w:t>
      </w:r>
    </w:p>
    <w:p w:rsidR="006A44EF" w:rsidRDefault="004127A9">
      <w:pPr>
        <w:pStyle w:val="a3"/>
        <w:spacing w:line="360" w:lineRule="auto"/>
        <w:ind w:left="112" w:right="109"/>
        <w:jc w:val="both"/>
      </w:pPr>
      <w:r>
        <w:t>«правоохранительныеорганы»исосновнымипрофессиямивсфере,соотносяразличныеведомствасзанятымивнихсотрудниками;актуализируютзнанияовозможностях и ограничениях работы в госструктурах, в частности, об особенностяхработывправоохранительныхорганах.</w:t>
      </w:r>
    </w:p>
    <w:p w:rsidR="006A44EF" w:rsidRDefault="004127A9">
      <w:pPr>
        <w:pStyle w:val="1"/>
        <w:ind w:right="103"/>
      </w:pPr>
      <w:bookmarkStart w:id="18" w:name="_Toc146015427"/>
      <w:r>
        <w:t>Тема15.Профориентационноезанятие«Пробуюпрофессиювсфереуправленияибезопасности»(моделирующаяонлайн-пробанаплатформепроекта«Билетвбудущее»попрофессиямнавыбор:специалистпокибербезопасности,юристидр.)(1час)</w:t>
      </w:r>
      <w:bookmarkEnd w:id="18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врамкахкоторойобучающимсянеобходимопройтипоследовательностьэтапов: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4"/>
        <w:rPr>
          <w:sz w:val="35"/>
        </w:rPr>
      </w:pPr>
    </w:p>
    <w:p w:rsidR="006A44EF" w:rsidRDefault="004127A9">
      <w:pPr>
        <w:pStyle w:val="1"/>
        <w:spacing w:line="237" w:lineRule="auto"/>
        <w:ind w:right="101"/>
      </w:pPr>
      <w:bookmarkStart w:id="19" w:name="_Toc146015428"/>
      <w:r>
        <w:t>Тема 16. Профориентационное занятие-рефлексия «Моё будущее – моястрана» (1 час)</w:t>
      </w:r>
      <w:bookmarkEnd w:id="19"/>
    </w:p>
    <w:p w:rsidR="006A44EF" w:rsidRDefault="006A44EF">
      <w:pPr>
        <w:pStyle w:val="a3"/>
        <w:spacing w:before="9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1" w:firstLine="708"/>
        <w:jc w:val="both"/>
      </w:pPr>
      <w:r>
        <w:t xml:space="preserve">Разбор и обсуждение полученного опыта в рамках серии профориентационныхзанятий. Постановка образовательных и карьерных целей. </w:t>
      </w:r>
      <w:r>
        <w:lastRenderedPageBreak/>
        <w:t>Формирование плановобразовательныхшаговиформулированиекарьернойтраекторииразвития.Развитиепроектногомышления,рефлексивногосознанияобучающихся,осмысление</w:t>
      </w:r>
    </w:p>
    <w:p w:rsidR="006A44EF" w:rsidRDefault="006A44EF">
      <w:pPr>
        <w:spacing w:line="360" w:lineRule="auto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совершенствованиесубъектнойпозиции,развитиесоциально-психологическихкачествличности.</w:t>
      </w:r>
    </w:p>
    <w:p w:rsidR="006A44EF" w:rsidRDefault="006A44EF">
      <w:pPr>
        <w:pStyle w:val="a3"/>
        <w:spacing w:before="7"/>
        <w:rPr>
          <w:sz w:val="34"/>
        </w:rPr>
      </w:pPr>
    </w:p>
    <w:p w:rsidR="006A44EF" w:rsidRDefault="004127A9">
      <w:pPr>
        <w:pStyle w:val="1"/>
        <w:spacing w:before="1"/>
        <w:ind w:right="105"/>
      </w:pPr>
      <w:bookmarkStart w:id="20" w:name="_Toc146015429"/>
      <w:r>
        <w:t>Тема17.Профориентационноезанятие«Россияплодородная:узнаюодостиженияхагропромышленногокомплексастраны»(агропромышленныйкомплекс)(1час)</w:t>
      </w:r>
      <w:bookmarkEnd w:id="20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7" w:firstLine="708"/>
        <w:jc w:val="both"/>
      </w:pPr>
      <w:r>
        <w:t>Популяризацияипросвещениеобучающихсянаосновезнакомствасдостижениями страны в сфере агропромышленного комплекса (АПК) и сельскогохозяйства.Знакомствонаосновевидеосюжетовиинтервьюсэкспертамииспециалистами в области сельского хозяйства и смежных технологий. ПовышениеинформированностиодостиженияхиперспективахразвитияАПК,направленногонарешениеважнейшихзадачразвитияобществаистраны.Информированиеопрофессиях и современном рынке труда в области экономики сельского хозяйства исмежных отраслей.</w:t>
      </w:r>
    </w:p>
    <w:p w:rsidR="006A44EF" w:rsidRDefault="006A44EF">
      <w:pPr>
        <w:pStyle w:val="a3"/>
        <w:spacing w:before="1"/>
        <w:rPr>
          <w:sz w:val="35"/>
        </w:rPr>
      </w:pPr>
    </w:p>
    <w:p w:rsidR="006A44EF" w:rsidRDefault="004127A9">
      <w:pPr>
        <w:pStyle w:val="1"/>
        <w:spacing w:before="1"/>
        <w:ind w:right="102"/>
      </w:pPr>
      <w:bookmarkStart w:id="21" w:name="_Toc146015430"/>
      <w:r>
        <w:t>Тема 18. Профориентационное занятие «Пробую профессию в аграрнойсфере» (моделирующая онлайн-проба на платформе проекта «Билет в будущее»по профессиям навыбор:агроном,зоотехникидр.)(1час)</w:t>
      </w:r>
      <w:bookmarkEnd w:id="21"/>
    </w:p>
    <w:p w:rsidR="006A44EF" w:rsidRDefault="006A44EF">
      <w:pPr>
        <w:pStyle w:val="a3"/>
        <w:spacing w:before="4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lastRenderedPageBreak/>
        <w:t>Практическоевыполнениезадания.</w:t>
      </w:r>
    </w:p>
    <w:p w:rsidR="006A44EF" w:rsidRDefault="006A44EF">
      <w:pPr>
        <w:jc w:val="both"/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7"/>
        <w:rPr>
          <w:sz w:val="34"/>
        </w:rPr>
      </w:pPr>
    </w:p>
    <w:p w:rsidR="006A44EF" w:rsidRDefault="004127A9">
      <w:pPr>
        <w:pStyle w:val="1"/>
        <w:spacing w:before="1"/>
        <w:ind w:right="103"/>
      </w:pPr>
      <w:bookmarkStart w:id="22" w:name="_Toc146015431"/>
      <w:r>
        <w:t>Тема19.Профориентационноезанятие«Россияздоровая:узнаюдостижениястранывобластимедициныиздравоохранения»(сфераздравоохранения,фармацевтикаибиотехнологии)(1час)</w:t>
      </w:r>
      <w:bookmarkEnd w:id="22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9" w:firstLine="708"/>
        <w:jc w:val="both"/>
      </w:pPr>
      <w:r>
        <w:t>Популяризацияипросвещениеобучающихсянаосновезнакомствасдостижениями страны в сфере медицины и здравоохранения. Знакомство на основевидеосюжетов и интервью с экспертами и специалистами в области современноймедициныисмежныхтехнологий.Повышениеинформированностиодостиженияхиперспективахразвитияздравоохранения,направленногонарешениеважнейшихзадач развития общества и страны. Информирование о профессиях и современномрынкетруда вобласти медициныи смежныхотраслей.</w:t>
      </w:r>
    </w:p>
    <w:p w:rsidR="006A44EF" w:rsidRDefault="006A44EF">
      <w:pPr>
        <w:pStyle w:val="a3"/>
        <w:rPr>
          <w:sz w:val="35"/>
        </w:rPr>
      </w:pPr>
    </w:p>
    <w:p w:rsidR="006A44EF" w:rsidRDefault="004127A9">
      <w:pPr>
        <w:pStyle w:val="1"/>
        <w:ind w:right="105"/>
      </w:pPr>
      <w:bookmarkStart w:id="23" w:name="_Toc146015432"/>
      <w:r>
        <w:t>Тема20.Профориентационноезанятие«Пробуюпрофессиювобластимедицины»(моделирующая   онлайн-проба   на   платформе   проекта   «Билетвбудущее»попрофессиямнавыбор:врачтелемедицины,биотехнологидр.)(1 час)</w:t>
      </w:r>
      <w:bookmarkEnd w:id="23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6A44EF">
      <w:pPr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7"/>
        <w:rPr>
          <w:sz w:val="34"/>
        </w:rPr>
      </w:pPr>
    </w:p>
    <w:p w:rsidR="006A44EF" w:rsidRDefault="004127A9">
      <w:pPr>
        <w:pStyle w:val="1"/>
        <w:spacing w:before="1"/>
        <w:ind w:right="105"/>
      </w:pPr>
      <w:bookmarkStart w:id="24" w:name="_Toc146015433"/>
      <w:r>
        <w:t>Тема21.Профориентационноезанятие«Россиядобрая:узнаюопрофессияхнаблагообщества»(сферасоциальногоразвития,туризмаигостеприимства) (1час)</w:t>
      </w:r>
      <w:bookmarkEnd w:id="24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Популяризацияипросвещениеобучающихсянаосновезнакомствасдостижениями страны в сфере социального развития, туризма и гостеприимства.Знакомство на основе видеосюжетов и интервью с экспертами и специалистами вобластисоциально-экономическогоразвития.Повышениеинформированностиодостижениях и перспективах развития социальной сферы, направленной на решениеважнейших задач развития общества и страны. Информирование о профессиях исовременномрынкетрудавобласти социальнойсферыисмежныхотраслей.</w:t>
      </w:r>
    </w:p>
    <w:p w:rsidR="006A44EF" w:rsidRDefault="006A44EF">
      <w:pPr>
        <w:pStyle w:val="a3"/>
        <w:rPr>
          <w:sz w:val="35"/>
        </w:rPr>
      </w:pPr>
    </w:p>
    <w:p w:rsidR="006A44EF" w:rsidRDefault="004127A9">
      <w:pPr>
        <w:pStyle w:val="1"/>
        <w:ind w:right="104"/>
      </w:pPr>
      <w:bookmarkStart w:id="25" w:name="_Toc146015434"/>
      <w:r>
        <w:t>Тема22.Профориентационноезанятие«Пробуюпрофессиюнаблагообщества»(моделирующая  онлайн-проба  на  платформе  проекта  «Билетвбудущее»попрофессиямнавыбор:менеджерпотуризму,организаторблаготворительных мероприятийидр.)(1 час)</w:t>
      </w:r>
      <w:bookmarkEnd w:id="25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в социальной сфере, в рамках которой 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6A44EF">
      <w:pPr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7"/>
        <w:rPr>
          <w:sz w:val="34"/>
        </w:rPr>
      </w:pPr>
    </w:p>
    <w:p w:rsidR="006A44EF" w:rsidRDefault="004127A9">
      <w:pPr>
        <w:pStyle w:val="1"/>
        <w:spacing w:before="1"/>
        <w:ind w:right="105"/>
      </w:pPr>
      <w:bookmarkStart w:id="26" w:name="_Toc146015435"/>
      <w:r>
        <w:t>Тема23.Профориентационноезанятие«Россиякреативная:узнаютворческиепрофессии»(сферакультурыиискусства) (1час)</w:t>
      </w:r>
      <w:bookmarkEnd w:id="26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4" w:firstLine="708"/>
        <w:jc w:val="both"/>
      </w:pPr>
      <w:r>
        <w:t>Популяризацияипросвещениеобучающихсянаосновезнакомствасдостижениямистранывсферекультурыиискусства.Знакомствонаосновевидеосюжетовиинтервьюсэкспертамииспециалистамивобластикреативнойэкономике и творческих индустрий. Повышение информированности о достиженияхи перспективах развития креативного сектора экономики, направленных на решениеважнейшихзадачразвитияобществаистраны.Информированиеотворческихпрофессиях,современномрынкетрудавданнойобласти исмежных отраслей.</w:t>
      </w:r>
    </w:p>
    <w:p w:rsidR="006A44EF" w:rsidRDefault="006A44EF">
      <w:pPr>
        <w:pStyle w:val="a3"/>
        <w:rPr>
          <w:sz w:val="35"/>
        </w:rPr>
      </w:pPr>
    </w:p>
    <w:p w:rsidR="006A44EF" w:rsidRDefault="004127A9">
      <w:pPr>
        <w:pStyle w:val="1"/>
        <w:ind w:right="108"/>
      </w:pPr>
      <w:bookmarkStart w:id="27" w:name="_Toc146015436"/>
      <w:r>
        <w:t>Тема 24. Профориентационное занятие «Пробую творческую профессию»(моделирующаяонлайн-пробанаплатформепроекта«Билетвбудущее»попрофессиямна выбор: дизайнер,продюсеридр.)(1час)</w:t>
      </w:r>
      <w:bookmarkEnd w:id="27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6A44EF">
      <w:pPr>
        <w:jc w:val="both"/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7"/>
        <w:rPr>
          <w:sz w:val="34"/>
        </w:rPr>
      </w:pPr>
    </w:p>
    <w:p w:rsidR="006A44EF" w:rsidRDefault="004127A9">
      <w:pPr>
        <w:pStyle w:val="1"/>
        <w:spacing w:before="1"/>
        <w:ind w:right="102"/>
      </w:pPr>
      <w:bookmarkStart w:id="28" w:name="_Toc146015437"/>
      <w:r>
        <w:t>Тема 25. Профориентационное занятие «Один день в профессии» (часть 1)(учитель,актер,эколог)(1час)</w:t>
      </w:r>
      <w:bookmarkEnd w:id="28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4" w:firstLine="708"/>
        <w:jc w:val="both"/>
      </w:pPr>
      <w:r>
        <w:t>Формированиепознавательногоинтересауобучающихсяквопросампрофессионального самоопределения наосновевидеосюжетовсизвестнымидлямолодежимедийнымиличностями–популярнымиблогерами,артистами,ведущими,которые решили воплотить свои детские мечты. В формате реалити-шоу на занятиирассматриваютсяследующиепрофессии(навыбор): учитель,актер,эколог.</w:t>
      </w:r>
    </w:p>
    <w:p w:rsidR="006A44EF" w:rsidRDefault="006A44EF">
      <w:pPr>
        <w:pStyle w:val="a3"/>
        <w:spacing w:before="1"/>
        <w:rPr>
          <w:sz w:val="35"/>
        </w:rPr>
      </w:pPr>
    </w:p>
    <w:p w:rsidR="006A44EF" w:rsidRDefault="004127A9">
      <w:pPr>
        <w:pStyle w:val="1"/>
        <w:ind w:right="102"/>
      </w:pPr>
      <w:bookmarkStart w:id="29" w:name="_Toc146015438"/>
      <w:r>
        <w:t>Тема 26. Профориентационное занятие «Один день в профессии» (часть 2)(пожарный,ветеринар,повар)(1час)</w:t>
      </w:r>
      <w:bookmarkEnd w:id="29"/>
    </w:p>
    <w:p w:rsidR="006A44EF" w:rsidRDefault="006A44EF">
      <w:pPr>
        <w:pStyle w:val="a3"/>
        <w:spacing w:before="4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4" w:firstLine="708"/>
        <w:jc w:val="both"/>
      </w:pPr>
      <w:r>
        <w:t>Формированиепознавательногоинтересауобучающихсяквопросампрофессионального самоопределения наосновевидеосюжетовсизвестнымидлямолодежимедийнымиличностями–популярнымиблогерами,артистами,ведущими,которые решили воплотить свои детские мечты. В формате реалити-шоу на занятиирассматриваютсяследующиепрофессии(навыбор):пожарный,ветеринар,повар.</w:t>
      </w:r>
    </w:p>
    <w:p w:rsidR="006A44EF" w:rsidRDefault="006A44EF">
      <w:pPr>
        <w:pStyle w:val="a3"/>
        <w:spacing w:before="6"/>
        <w:rPr>
          <w:sz w:val="35"/>
        </w:rPr>
      </w:pPr>
    </w:p>
    <w:p w:rsidR="006A44EF" w:rsidRDefault="004127A9">
      <w:pPr>
        <w:pStyle w:val="1"/>
        <w:spacing w:line="237" w:lineRule="auto"/>
        <w:ind w:right="113"/>
      </w:pPr>
      <w:bookmarkStart w:id="30" w:name="_Toc146015439"/>
      <w:r>
        <w:t>Тема27.Профориентационныйсериалпроекта«Билетвбудущее»(часть1)(1час)</w:t>
      </w:r>
      <w:bookmarkEnd w:id="30"/>
    </w:p>
    <w:p w:rsidR="006A44EF" w:rsidRDefault="006A44EF">
      <w:pPr>
        <w:pStyle w:val="a3"/>
        <w:spacing w:before="8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Знакомствоспрофессиямиизразныхпрофессиональныхотраслейчерезинтервьюсреальнымипредставителямипрофессий–героямипервогопрофориентационногосериаладляшкольников.Формированиепознавательногоинтересаквопросампрофориентациинаосновезнакомствасличнойисториейтрудаиуспехагероевсериала,мотивацияипрактическаязначимостьнаосновежизненныхисторий. Каждаясериязнакомитс представителями разныхсфер:медицина, IT,медиа,бизнес,инженерноедело, различныепроизводства,наука иискусство.</w:t>
      </w:r>
    </w:p>
    <w:p w:rsidR="006A44EF" w:rsidRDefault="004127A9">
      <w:pPr>
        <w:pStyle w:val="a3"/>
        <w:spacing w:before="2" w:line="360" w:lineRule="auto"/>
        <w:ind w:left="112" w:right="106" w:firstLine="708"/>
        <w:jc w:val="both"/>
      </w:pPr>
      <w:r>
        <w:lastRenderedPageBreak/>
        <w:t>Врамкахзанятиярекомендованокпросмотруиобсуждению1-4серии(навыбор),посвященные следующимпрофессиям:</w:t>
      </w:r>
    </w:p>
    <w:p w:rsidR="006A44EF" w:rsidRDefault="006A44EF">
      <w:pPr>
        <w:spacing w:line="360" w:lineRule="auto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«ОДК-Авиадвигатели»,владелецсемейнойфермы«Российскиеальпаки»,шеф-повар ресторана«Peshi».</w:t>
      </w: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потушениюкрупныхпожаров,второйпилотавиакомпании«Аэрофлот–Российскиеавиалинии»,полицейский-кинологОтдельногобатальонапатрульно-постовойслужбыполициинаметрополитене.</w:t>
      </w: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серия:инженер-технологотделаанализаэффективностиисборкиавтомобилей компании «Камаз», архитектор и руководитель «Архитектурного бюроМаликова»,нейробиолог,начальниклабораториинейронаукКурчатовскогокомплексаНБИКС-природоподобныхтехнологий(НИЦ«Курчатовскийинститут»).</w:t>
      </w: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мастеручасткакомпании«ОДК-Авиадвигатели»,скульптор,руководительКурчатовскогокомплексасинхротронно-нейтринныхисследований(НИЦ«Курчатовский институт»).</w:t>
      </w:r>
    </w:p>
    <w:p w:rsidR="006A44EF" w:rsidRDefault="006A44EF">
      <w:pPr>
        <w:pStyle w:val="a3"/>
        <w:rPr>
          <w:sz w:val="35"/>
        </w:rPr>
      </w:pPr>
    </w:p>
    <w:p w:rsidR="006A44EF" w:rsidRDefault="004127A9">
      <w:pPr>
        <w:pStyle w:val="1"/>
        <w:spacing w:line="237" w:lineRule="auto"/>
        <w:ind w:right="113"/>
      </w:pPr>
      <w:bookmarkStart w:id="31" w:name="_Toc146015440"/>
      <w:r>
        <w:t>Тема28.Профориентационныйсериалпроекта«Билетвбудущее»(часть2)(1час)</w:t>
      </w:r>
      <w:bookmarkEnd w:id="31"/>
    </w:p>
    <w:p w:rsidR="006A44EF" w:rsidRDefault="006A44EF">
      <w:pPr>
        <w:pStyle w:val="a3"/>
        <w:spacing w:before="8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5" w:firstLine="708"/>
        <w:jc w:val="both"/>
      </w:pPr>
      <w:r>
        <w:t>Знакомствоспрофессиямиизразныхпрофессиональныхотраслейчерезинтервьюсреальнымипредставителямипрофессий–героямипервогопрофориентационногосериаладляшкольников.Каждаясериязнакомитобучающихсясличнойисториейтрудаиуспеха,мотивируетинесетвсебепрактическую значимость. Каждая серия знакомит с представителями разных сфер:медицина, IT, медиа, бизнес, инженерное дело, различные производства, наука иискусство.</w:t>
      </w:r>
    </w:p>
    <w:p w:rsidR="006A44EF" w:rsidRDefault="004127A9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(навыбор),посвященные следующим профессиям:</w:t>
      </w: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серия:сварщик,методиствМузееоптики,врачЛФКиспортивноймедицины,реабилитолог.</w:t>
      </w: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серия:врач-педиатрПсковскойобластнойинфекционнойбольницы,основательницаконцепт-стора«Палаты»,основательдома-музея«Этнодом».</w:t>
      </w:r>
    </w:p>
    <w:p w:rsidR="006A44EF" w:rsidRDefault="006A44EF">
      <w:pPr>
        <w:spacing w:line="360" w:lineRule="auto"/>
        <w:jc w:val="both"/>
        <w:rPr>
          <w:sz w:val="28"/>
        </w:rPr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серия:сыроварнасемейномпредприятии,операторЧПУвкомпании«ЛобаевАрмс»,учительфизики,замдиректорашколы «Экотех +».</w:t>
      </w:r>
    </w:p>
    <w:p w:rsidR="006A44EF" w:rsidRDefault="004127A9" w:rsidP="00507E9E">
      <w:pPr>
        <w:pStyle w:val="a4"/>
        <w:numPr>
          <w:ilvl w:val="0"/>
          <w:numId w:val="46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изделиймашиностроительногозавода«Тонар»,травматолог-ортопед,клиническийординатор.</w:t>
      </w:r>
    </w:p>
    <w:p w:rsidR="006A44EF" w:rsidRDefault="006A44EF">
      <w:pPr>
        <w:pStyle w:val="a3"/>
        <w:spacing w:before="8"/>
        <w:rPr>
          <w:sz w:val="34"/>
        </w:rPr>
      </w:pPr>
    </w:p>
    <w:p w:rsidR="006A44EF" w:rsidRDefault="004127A9">
      <w:pPr>
        <w:pStyle w:val="1"/>
        <w:ind w:right="102"/>
      </w:pPr>
      <w:bookmarkStart w:id="32" w:name="_Toc146015441"/>
      <w:r>
        <w:t>Тема 29. Профориентационное занятие «Пробую профессию в инженернойсфере»(моделирующаяонлайн-пробанаплатформепроекта«Билетвбудущее»)(1 час)</w:t>
      </w:r>
      <w:bookmarkEnd w:id="32"/>
    </w:p>
    <w:p w:rsidR="006A44EF" w:rsidRDefault="006A44EF">
      <w:pPr>
        <w:pStyle w:val="a3"/>
        <w:spacing w:before="5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Темы 29-33 – серия профориентационных занятий в формате марафона попрофессиональнымпробам:р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https://bvbinfo.ru/),направленныхнапогружениеобучающихсявпрактико-ориентированнуюсредуизнакомствосрешениемпрофессиональныхзадач специалистовизразличных профессиональныхсред.</w:t>
      </w:r>
    </w:p>
    <w:p w:rsidR="006A44EF" w:rsidRDefault="004127A9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Профессиональнаяпроба</w:t>
      </w:r>
      <w:r>
        <w:t>попрофессиивсфереинженерногодела(инженерии),врамкахкоторойобучающимсянеобходимопройтипоследовательностьэтапов: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1"/>
        <w:rPr>
          <w:sz w:val="35"/>
        </w:rPr>
      </w:pPr>
    </w:p>
    <w:p w:rsidR="006A44EF" w:rsidRDefault="004127A9">
      <w:pPr>
        <w:pStyle w:val="1"/>
        <w:spacing w:before="1"/>
        <w:ind w:right="102"/>
      </w:pPr>
      <w:bookmarkStart w:id="33" w:name="_Toc146015442"/>
      <w:r>
        <w:t>Тема 30. Профориентационное занятие «Пробую профессию в цифровойсфере»(моделирующаяонлайн-пробанаплатформепроекта«Билетвбудущее»)(1 час)</w:t>
      </w:r>
      <w:bookmarkEnd w:id="33"/>
    </w:p>
    <w:p w:rsidR="006A44EF" w:rsidRDefault="006A44EF">
      <w:pPr>
        <w:pStyle w:val="a3"/>
        <w:spacing w:before="6"/>
        <w:rPr>
          <w:b/>
          <w:sz w:val="34"/>
        </w:rPr>
      </w:pPr>
    </w:p>
    <w:p w:rsidR="006A44EF" w:rsidRDefault="004127A9">
      <w:pPr>
        <w:pStyle w:val="a3"/>
        <w:spacing w:before="1" w:line="360" w:lineRule="auto"/>
        <w:ind w:left="112" w:right="108" w:firstLine="708"/>
        <w:jc w:val="both"/>
      </w:pPr>
      <w:r>
        <w:t xml:space="preserve">Погружение обучающихся в практико-ориентированную среду и знакомство срешением профессиональных задач специалистов из различных профессиональныхсред. Профессиональная проба по профессии в цифровой сфере, в </w:t>
      </w:r>
      <w:r>
        <w:lastRenderedPageBreak/>
        <w:t>рамках которойобучающимсянеобходимопройтипоследовательностьэтапов:</w:t>
      </w:r>
    </w:p>
    <w:p w:rsidR="006A44EF" w:rsidRDefault="006A44EF">
      <w:pPr>
        <w:spacing w:line="360" w:lineRule="auto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2"/>
        <w:rPr>
          <w:sz w:val="35"/>
        </w:rPr>
      </w:pPr>
    </w:p>
    <w:p w:rsidR="006A44EF" w:rsidRDefault="004127A9">
      <w:pPr>
        <w:pStyle w:val="1"/>
        <w:ind w:right="106"/>
      </w:pPr>
      <w:bookmarkStart w:id="34" w:name="_Toc146015443"/>
      <w:r>
        <w:t>Тема31.Профориентационноезанятие«Пробуюпрофессиювсферепромышленности»(моделирующаяонлайн-пробанаплатформепроекта«Билетвбудущее»)(1час)</w:t>
      </w:r>
      <w:bookmarkEnd w:id="34"/>
    </w:p>
    <w:p w:rsidR="006A44EF" w:rsidRDefault="006A44EF">
      <w:pPr>
        <w:pStyle w:val="a3"/>
        <w:spacing w:before="5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3" w:firstLine="708"/>
        <w:jc w:val="both"/>
      </w:pPr>
      <w:r>
        <w:t>Профессиональнаяпробакаксредствоактуализациипрофессиональногосамоопределенияобучающихся.З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,необходимыхдляосуществленияконкретной профессиональнойдеятельности.</w:t>
      </w:r>
    </w:p>
    <w:p w:rsidR="006A44EF" w:rsidRDefault="004127A9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рамкахкоторойобучающимсянеобходимо 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7"/>
        <w:rPr>
          <w:sz w:val="34"/>
        </w:rPr>
      </w:pPr>
    </w:p>
    <w:p w:rsidR="006A44EF" w:rsidRDefault="004127A9">
      <w:pPr>
        <w:pStyle w:val="1"/>
        <w:ind w:right="106"/>
      </w:pPr>
      <w:bookmarkStart w:id="35" w:name="_Toc146015444"/>
      <w:r>
        <w:t>Тема32.Профориентационноезанятие«Пробуюпрофессиювсферемедицины»(моделирующаяонлайн-пробанаплатформепроекта«Билетвбудущее»)(1час)</w:t>
      </w:r>
      <w:bookmarkEnd w:id="35"/>
    </w:p>
    <w:p w:rsidR="006A44EF" w:rsidRDefault="006A44EF">
      <w:pPr>
        <w:pStyle w:val="a3"/>
        <w:spacing w:before="7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срешениемпрофессиональныхзадачспециалистовизразличныхпрофессиональных</w:t>
      </w:r>
    </w:p>
    <w:p w:rsidR="006A44EF" w:rsidRDefault="006A44EF">
      <w:pPr>
        <w:spacing w:line="360" w:lineRule="auto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4127A9">
      <w:pPr>
        <w:pStyle w:val="a3"/>
        <w:spacing w:before="67" w:line="362" w:lineRule="auto"/>
        <w:ind w:left="112"/>
      </w:pPr>
      <w:r>
        <w:lastRenderedPageBreak/>
        <w:t>сред.Профессиональнаяпробапопрофессиивсферемедицины,врамкахкоторойобучающимсянеобходимопройтипоследовательностьэтапов: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11"/>
        <w:rPr>
          <w:sz w:val="34"/>
        </w:rPr>
      </w:pPr>
    </w:p>
    <w:p w:rsidR="006A44EF" w:rsidRDefault="004127A9">
      <w:pPr>
        <w:pStyle w:val="1"/>
        <w:ind w:right="102"/>
      </w:pPr>
      <w:bookmarkStart w:id="36" w:name="_Toc146015445"/>
      <w:r>
        <w:t>Тема 33. Профориентационное занятие «Пробую профессию в креативнойсфере»(моделирующаяонлайн-пробанаплатформепроекта«Билетвбудущее»)(1 час)</w:t>
      </w:r>
      <w:bookmarkEnd w:id="36"/>
    </w:p>
    <w:p w:rsidR="006A44EF" w:rsidRDefault="006A44EF">
      <w:pPr>
        <w:pStyle w:val="a3"/>
        <w:spacing w:before="7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срешением профессиональных задач специалистов из различных профессиональныхсред. Профессиональная проба по профессии в креативной сфере, в рамках которойобучающимсянеобходимопройтипоследовательностьэтапов: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Знакомствоспрофессиейипрофессиональнойобластью.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Постановказадачииподготовительно-обучающийэтап.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Практическоевыполнениезадания.</w:t>
      </w:r>
    </w:p>
    <w:p w:rsidR="006A44EF" w:rsidRDefault="004127A9" w:rsidP="00507E9E">
      <w:pPr>
        <w:pStyle w:val="a4"/>
        <w:numPr>
          <w:ilvl w:val="0"/>
          <w:numId w:val="48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z w:val="28"/>
        </w:rPr>
        <w:t>этап(закреплениеполученныхзнаний,получениецифровогоартефакта).</w:t>
      </w:r>
    </w:p>
    <w:p w:rsidR="006A44EF" w:rsidRDefault="006A44EF">
      <w:pPr>
        <w:pStyle w:val="a3"/>
        <w:spacing w:before="11"/>
        <w:rPr>
          <w:sz w:val="34"/>
        </w:rPr>
      </w:pPr>
    </w:p>
    <w:p w:rsidR="006A44EF" w:rsidRDefault="004127A9">
      <w:pPr>
        <w:pStyle w:val="1"/>
        <w:ind w:right="104"/>
      </w:pPr>
      <w:bookmarkStart w:id="37" w:name="_Toc146015446"/>
      <w:r>
        <w:t>Тема34.Профориентационноезанятие«Моёбудущее–Моястрана»(1 час)</w:t>
      </w:r>
      <w:bookmarkEnd w:id="37"/>
    </w:p>
    <w:p w:rsidR="006A44EF" w:rsidRDefault="006A44EF">
      <w:pPr>
        <w:pStyle w:val="a3"/>
        <w:spacing w:before="7"/>
        <w:rPr>
          <w:b/>
          <w:sz w:val="34"/>
        </w:rPr>
      </w:pPr>
    </w:p>
    <w:p w:rsidR="006A44EF" w:rsidRDefault="004127A9">
      <w:pPr>
        <w:pStyle w:val="a3"/>
        <w:spacing w:line="360" w:lineRule="auto"/>
        <w:ind w:left="112" w:right="105" w:firstLine="708"/>
        <w:jc w:val="both"/>
      </w:pPr>
      <w:r>
        <w:t>Подведениеитоговзанятийпопрофориентациисучетомприобретенногоопытапопрофессиональнымсредам,знакомствусрынкомтрудаиотраслямиэкономики,профессиямиитребованиямикним.Развитиеуобучающихсяличностногосмыславприобретениипознавательногоопытаиинтересакпрофессиональнойдеятельности.Формированиепредставленияособственныхинтересах и возможностях, образа «Я» в будущем. Построение дальнейших шагов вобластипрофессиональногосамоопределения.</w:t>
      </w:r>
    </w:p>
    <w:p w:rsidR="006A44EF" w:rsidRDefault="006A44EF">
      <w:pPr>
        <w:spacing w:line="360" w:lineRule="auto"/>
        <w:jc w:val="both"/>
        <w:sectPr w:rsidR="006A44EF">
          <w:pgSz w:w="11910" w:h="16840"/>
          <w:pgMar w:top="1040" w:right="460" w:bottom="920" w:left="1020" w:header="0" w:footer="734" w:gutter="0"/>
          <w:cols w:space="720"/>
        </w:sectPr>
      </w:pPr>
    </w:p>
    <w:p w:rsidR="006A44EF" w:rsidRDefault="006A44EF">
      <w:pPr>
        <w:pStyle w:val="a3"/>
        <w:rPr>
          <w:sz w:val="20"/>
        </w:rPr>
      </w:pPr>
    </w:p>
    <w:p w:rsidR="006A44EF" w:rsidRDefault="006A44EF">
      <w:pPr>
        <w:pStyle w:val="a3"/>
        <w:spacing w:before="6"/>
        <w:rPr>
          <w:sz w:val="26"/>
        </w:rPr>
      </w:pPr>
    </w:p>
    <w:p w:rsidR="006A44EF" w:rsidRDefault="004127A9" w:rsidP="00507E9E">
      <w:pPr>
        <w:pStyle w:val="1"/>
        <w:numPr>
          <w:ilvl w:val="0"/>
          <w:numId w:val="49"/>
        </w:numPr>
        <w:tabs>
          <w:tab w:val="left" w:pos="1245"/>
          <w:tab w:val="left" w:pos="1246"/>
        </w:tabs>
        <w:spacing w:before="89"/>
      </w:pPr>
      <w:bookmarkStart w:id="38" w:name="_Toc146015447"/>
      <w:r>
        <w:t>Тематическоепланирование</w:t>
      </w:r>
      <w:bookmarkEnd w:id="38"/>
    </w:p>
    <w:p w:rsidR="006A44EF" w:rsidRDefault="006A44EF">
      <w:pPr>
        <w:pStyle w:val="a3"/>
        <w:rPr>
          <w:b/>
          <w:sz w:val="30"/>
        </w:rPr>
      </w:pPr>
    </w:p>
    <w:p w:rsidR="006A44EF" w:rsidRDefault="006A44EF">
      <w:pPr>
        <w:pStyle w:val="a3"/>
        <w:spacing w:before="11"/>
        <w:rPr>
          <w:b/>
          <w:sz w:val="35"/>
        </w:rPr>
      </w:pPr>
    </w:p>
    <w:p w:rsidR="006A44EF" w:rsidRDefault="004127A9">
      <w:pPr>
        <w:pStyle w:val="a3"/>
        <w:ind w:left="112"/>
      </w:pPr>
      <w:r>
        <w:t>Таблица1–Тематическоепланирование</w:t>
      </w:r>
    </w:p>
    <w:p w:rsidR="006A44EF" w:rsidRDefault="006A44EF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28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6A44EF" w:rsidRDefault="004127A9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6348"/>
        </w:trPr>
        <w:tc>
          <w:tcPr>
            <w:tcW w:w="672" w:type="dxa"/>
          </w:tcPr>
          <w:p w:rsidR="006A44EF" w:rsidRDefault="004127A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Тема1.Вводныйурок«МояРоссия – мои горизонты» (обзоротраслей экономическогоразвитияРФ–счастьевтруде)(1час)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безграничныхвозможностей ипрофессионального развития.Культура труда, связь выборапрофессии с персональнымсчастьемиэкономикойстраны.</w:t>
            </w:r>
          </w:p>
          <w:p w:rsidR="006A44EF" w:rsidRDefault="004127A9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ифакты об отрасляхэкономическогоразвития,</w:t>
            </w:r>
          </w:p>
          <w:p w:rsidR="006A44EF" w:rsidRDefault="004127A9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профессиональныхнавыковикачеств, востребованных вбудущем. Формированиепредставленийоразвитиии</w:t>
            </w:r>
          </w:p>
          <w:p w:rsidR="006A44EF" w:rsidRDefault="004127A9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достиженияхстраны вследующих сферах: медицина издоровье;архитектураистроительство;</w:t>
            </w:r>
          </w:p>
          <w:p w:rsidR="006A44EF" w:rsidRDefault="004127A9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 xml:space="preserve">информационные технологии;промышленность и </w:t>
            </w:r>
            <w:r>
              <w:rPr>
                <w:sz w:val="24"/>
              </w:rPr>
              <w:lastRenderedPageBreak/>
              <w:t>добычаполезныхископаемых;сельское хозяйство; транспорти логистика; наука иобразование;безопасность;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lastRenderedPageBreak/>
              <w:t>Актуализация процессов профессиональногосамоопределения на основе знакомства спознавательными фактами о достижениях изразличных отраслей экономического развитиястраны. Формирование представлений осовременных универсальных компетенциях,предъявляемых к специалистам из различныхотраслей. Повышение познавательногоинтереса и компетентности обучающихся впостроении своей карьерной траекторииразвития.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Просмотрвидеороликов,дискуссии,</w:t>
            </w:r>
          </w:p>
          <w:p w:rsidR="006A44EF" w:rsidRDefault="004127A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обсуждения,игрыипрактическиезаданияназанятие.</w:t>
            </w:r>
          </w:p>
          <w:p w:rsidR="006A44EF" w:rsidRDefault="004127A9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работырекомендуетсяпровестианализполученногоопыта: работа с памятками и материаламизанятий,знакомствосонлайн-инструментом</w:t>
            </w:r>
          </w:p>
          <w:p w:rsidR="006A44EF" w:rsidRDefault="004127A9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«Примерочная профессий»https://bvbinfo.ru/suits.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</w:t>
            </w:r>
            <w:r>
              <w:rPr>
                <w:sz w:val="24"/>
              </w:rPr>
              <w:lastRenderedPageBreak/>
              <w:t>навигаторов,принимающих участие в проекте «Билет вбудущее»материалыдляпроведениязанятия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93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сервиси торговля;</w:t>
            </w:r>
          </w:p>
          <w:p w:rsidR="006A44EF" w:rsidRDefault="004127A9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ифинансы.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</w:t>
            </w:r>
          </w:p>
        </w:tc>
      </w:tr>
      <w:tr w:rsidR="006A44EF">
        <w:trPr>
          <w:trHeight w:val="6624"/>
        </w:trPr>
        <w:tc>
          <w:tcPr>
            <w:tcW w:w="672" w:type="dxa"/>
          </w:tcPr>
          <w:p w:rsidR="006A44EF" w:rsidRDefault="004127A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Тематическийпрофориентационныйурок</w:t>
            </w:r>
          </w:p>
          <w:p w:rsidR="006A44EF" w:rsidRDefault="004127A9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«Откройсвоёбудущее»(введениевпрофориентацию) 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тематическоесодержание занятия построенона обсуждении и осознаниитрехбазовыхкомпонентов,которые необходимо учитыватьпривыборе: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«ХОЧУ»—вашиинтересы;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«МОГУ»—вашиспособности;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«БУДУ»—</w:t>
            </w:r>
          </w:p>
          <w:p w:rsidR="006A44EF" w:rsidRDefault="004127A9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востребованностьобучающегосянарынкетрудавбудущем.</w:t>
            </w:r>
          </w:p>
          <w:p w:rsidR="006A44EF" w:rsidRDefault="004127A9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 xml:space="preserve">Информирование обучающихсяо профессиях с постепеннымрасширением представлений омире профессионального трудав общем: формированиесистемного представления омире профессий и значимоститрудовой деятельности,например, как различныекачестваили </w:t>
            </w:r>
            <w:r>
              <w:rPr>
                <w:sz w:val="24"/>
              </w:rPr>
              <w:lastRenderedPageBreak/>
              <w:t>навыкимогутпо-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разномуреализовыватьсяв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Каждомукомпонентупосвященотдельный</w:t>
            </w:r>
          </w:p>
          <w:p w:rsidR="006A44EF" w:rsidRDefault="004127A9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блокзанятия,врамкахкоторогообучающиесядискутируют,смотрятвидеоролики,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выполняютпрактическиезадания.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Вконцекаждогоблокаобучающимся</w:t>
            </w:r>
          </w:p>
          <w:p w:rsidR="006A44EF" w:rsidRDefault="004127A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предлагаетсяраздаточныйматериал(чек-лист)с рекомендациями (его можно использовать вкачестве задания на самостоятельную работу).Вопросы, которые ставятся передобучающимся: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Какраспознатьсвоиинтересы?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Какиеспособностимогутпригодитьсяприосвоениипрофессии,икакихразвивать?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4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ипочему они важны для выбора карьерногопути?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4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востребованнымспециалистом?</w:t>
            </w:r>
          </w:p>
          <w:p w:rsidR="006A44EF" w:rsidRDefault="004127A9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работырекомендуется заполнение чек-листа,заполнение анкеты саморефлексии (дляучастников проекта «Билет в будущее»),знакомствосонлайн-инструментом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3312"/>
        </w:trPr>
        <w:tc>
          <w:tcPr>
            <w:tcW w:w="67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профессиональныхнаправлениях. Помощь ввыборе увлечения, в которомобучающийся можетреализовать свои интересы,развиватьвозможностии</w:t>
            </w:r>
          </w:p>
          <w:p w:rsidR="006A44EF" w:rsidRDefault="004127A9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помогатьокружающим.Поискдополнительных занятий иувлечений.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интернет-платформепроектаhttps://bvbinfo.ru/.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  <w:tr w:rsidR="006A44EF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тематическоесодержаниезанятиеа</w:t>
            </w:r>
          </w:p>
          <w:p w:rsidR="006A44EF" w:rsidRDefault="004127A9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предполагаетзнакомствосразличными</w:t>
            </w:r>
          </w:p>
          <w:p w:rsidR="006A44EF" w:rsidRDefault="004127A9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ипрофессиями через проектнуюдеятельность.</w:t>
            </w:r>
          </w:p>
          <w:p w:rsidR="006A44EF" w:rsidRDefault="004127A9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обучающихсяо разнообразии сред исовременныхпрофессий:</w:t>
            </w:r>
          </w:p>
          <w:p w:rsidR="006A44EF" w:rsidRDefault="004127A9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овзаимосвязи деятельностиразличных специалистовпри</w:t>
            </w:r>
          </w:p>
          <w:p w:rsidR="006A44EF" w:rsidRDefault="004127A9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r>
              <w:rPr>
                <w:sz w:val="24"/>
              </w:rPr>
              <w:t xml:space="preserve">достиженииобщегорезультата,решение проектных заданий спрофориентационнымкомпонентом, работа </w:t>
            </w:r>
            <w:r>
              <w:rPr>
                <w:sz w:val="24"/>
              </w:rPr>
              <w:lastRenderedPageBreak/>
              <w:t>вшкольныхпроектныхкомандах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 обучающихся оразнообразии сред и современных профессий:формирование представлений о взаимосвязидеятельностиразличных специалистовпри</w:t>
            </w:r>
          </w:p>
          <w:p w:rsidR="006A44EF" w:rsidRDefault="004127A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решениепроектных заданий с профориентационнымкомпонентом,работавшкольныхпроектныхкомандах для решения и презентациипроектныхрешений.</w:t>
            </w:r>
          </w:p>
          <w:p w:rsidR="006A44EF" w:rsidRDefault="004127A9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демонстрационныеролики, интерактивные форматывзаимодействия, дискуссии и обсуждения,групповые форматы работы по тематическимпроектным командам. Для знакомства спроектной деятельностью обучающимсяпредлагается формула «5 П»: Проблема,Постановказадачи,Поискинформациии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ресурсов,Продукт(решение),Презентация.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3864"/>
        </w:trPr>
        <w:tc>
          <w:tcPr>
            <w:tcW w:w="67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презентациипроектныхрешений.</w:t>
            </w:r>
          </w:p>
          <w:p w:rsidR="006A44EF" w:rsidRDefault="004127A9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Обучающимся предстоитпредложить проектныерешения по тематическимнаправлениями виртуальногогородапрофессий</w:t>
            </w:r>
          </w:p>
          <w:p w:rsidR="006A44EF" w:rsidRDefault="004127A9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«Профиград»: выбратьпроблему для решения,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z w:val="24"/>
              </w:rPr>
              <w:t>проектную</w:t>
            </w:r>
          </w:p>
          <w:p w:rsidR="006A44EF" w:rsidRDefault="004127A9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командупрофессионалов из разныхпрофессий, предложить ипрезентовать решение.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Вкачестведомашнегозаданияобучающиесязнакомятсясвиртуальнымгородом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«Профиград»https://profigrad.bvbinfo.ru/.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  <w:tr w:rsidR="006A44EF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знакомитобучающихся с разнообразиемнаправленийпрофессионального развития,возможностямипрогнозирования результатовпрофессионального</w:t>
            </w:r>
          </w:p>
          <w:p w:rsidR="006A44EF" w:rsidRDefault="004127A9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занятиераскрываются существующиепрофессиональныенаправления, вариантыполучения профессиональногообразования (уровниобразования).</w:t>
            </w:r>
          </w:p>
          <w:p w:rsidR="006A44EF" w:rsidRDefault="004127A9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Актуализацияпроцессовпрофессиональногосамоопределения.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Каждомукомпонентупосвященотдельный</w:t>
            </w:r>
          </w:p>
          <w:p w:rsidR="006A44EF" w:rsidRDefault="004127A9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блокзанятия,врамкахкоторогообучающиесяобмениваютсямнениями(дискуссии,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обсуждения),смотрятвидеоролики,</w:t>
            </w:r>
          </w:p>
          <w:p w:rsidR="006A44EF" w:rsidRDefault="004127A9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заполняютанкеты-подсказки,принимаютучастиевиграхиупражнениях,врамкахкоторыхотвечаютнавопросы(1 час):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Чтотакоепрофессия?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Насколькоразнообразенмирпрофессий?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профессиональныенаправления?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соответствующийпрофессиональнымзапросамуровеньобразования?</w:t>
            </w:r>
          </w:p>
          <w:p w:rsidR="006A44EF" w:rsidRDefault="004127A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Врамкахсамостоятельнойработызаполнениетаблицыповидамобразования, знакомствос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140"/>
        </w:trPr>
        <w:tc>
          <w:tcPr>
            <w:tcW w:w="67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школьниково видах профессиональногообразования (высшееобразование / среднеепрофессиональноеобразование). Помощьшкольникам в соотнесенииличных качеств и интересов снаправлениямипрофессиональной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онлайн-инструментом «Примерочнаяпрофессий», заполнение анкетысаморефлексии(дляучастниковпроекта</w:t>
            </w:r>
          </w:p>
          <w:p w:rsidR="006A44EF" w:rsidRDefault="004127A9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интернет-платформепроектаhttps://bvbinfo.ru/).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 материалы доступны на цифровойплатформеprofmin.bvbinfo.ru.</w:t>
            </w:r>
          </w:p>
        </w:tc>
      </w:tr>
      <w:tr w:rsidR="006A44EF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формированиепредставлений опреимуществах обучения как ворганизацияхвысшего</w:t>
            </w:r>
          </w:p>
          <w:p w:rsidR="006A44EF" w:rsidRDefault="004127A9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ворганизацияхсреднегопрофессиональногообразования(СПО).</w:t>
            </w:r>
          </w:p>
          <w:p w:rsidR="006A44EF" w:rsidRDefault="004127A9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овозможных профессиональныхнаправленияхдля учащихся.</w:t>
            </w:r>
          </w:p>
          <w:p w:rsidR="006A44EF" w:rsidRDefault="004127A9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познавательногоинтересакфилософиивыбораи построению своейперсональной карьернойтраекторииразвития.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образования,профессиях и др. Участие в дискуссиях иобсуждениях. Заполнение и анализ анкет-подсказок.Участиевиграхи упражнениях.Назанятие учащиеся смогут узнать на реальныхпримерах(1 час):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иногонаправления;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полученияпрофессиональногообразования;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навыков,необходимыхвтойилиинойобразовательнойтраектории;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любоенаправление после полученияпрофессиональногоиливысшегообразования.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p w:rsidR="006A44EF" w:rsidRDefault="006A44EF">
      <w:pPr>
        <w:pStyle w:val="a3"/>
        <w:spacing w:before="3"/>
        <w:rPr>
          <w:sz w:val="2"/>
        </w:r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2208"/>
        </w:trPr>
        <w:tc>
          <w:tcPr>
            <w:tcW w:w="672" w:type="dxa"/>
          </w:tcPr>
          <w:p w:rsidR="006A44EF" w:rsidRDefault="004127A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Тема3.Профориентационная</w:t>
            </w:r>
          </w:p>
          <w:p w:rsidR="006A44EF" w:rsidRDefault="004127A9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профиль»иразборрезультатов(1час)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Для обучающихся, непринимающихучастиевпроекте«Билетвбудущее»,</w:t>
            </w:r>
          </w:p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профориентационнаядиагностика № 1 «Мойпрофиль».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диагностикаобучающихсяна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 участие впроекте«Билетвбудущее»,доступнапрофориентационная диагностика «Мойпрофиль».</w:t>
            </w:r>
          </w:p>
          <w:p w:rsidR="006A44EF" w:rsidRDefault="004127A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Профориентационнаядиагностикапроводитсяна персональном компьютере (телефоне) сустойчивымдоступомвИнтернет.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28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интернет-платформеprofmin.bvbinfo.ru(длянезарегистрированныхучастников)позволяет</w:t>
            </w:r>
          </w:p>
          <w:p w:rsidR="006A44EF" w:rsidRDefault="004127A9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объемпрофориентационной помощии сформировать дальнейшуюиндивидуальную траекториюучастия в программепрофориентационной работы.Методика «Мой профиль»–</w:t>
            </w:r>
          </w:p>
          <w:p w:rsidR="006A44EF" w:rsidRDefault="004127A9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котораяпозволяет рекомендоватьпрофиль обучения инаправленияразвития.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Методикапредусматривает3</w:t>
            </w:r>
          </w:p>
          <w:p w:rsidR="006A44EF" w:rsidRDefault="004127A9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версии: для </w:t>
            </w:r>
            <w:r w:rsidRPr="005C734D">
              <w:rPr>
                <w:b/>
                <w:sz w:val="24"/>
              </w:rPr>
              <w:t>6-7, 8-9</w:t>
            </w:r>
            <w:r>
              <w:rPr>
                <w:sz w:val="24"/>
              </w:rPr>
              <w:t xml:space="preserve"> и 10-11классов. Тест реализуется вформекейсов, время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минут.По итогам диагностикирекомендуется проведениеконсультации по полученнымрезультатам(виндивидуальномили групповомформате).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диагностикирекомендуется провести разбор полученныхрезультатовметодики,обративвниманиена: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профессиональныхинтересов: высокие результаты (яркиеинтересы)инизкиерезультаты(отсутствиеинтересак данной сфере).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Рекомендованныепрофильныеклассы.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 описания интересовобучающегося.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дополнительноеобразование на основе интересовобучающегося.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пониманиеобучающимсясвоихпрофессиональных интересов;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пониманиеобучающимся</w:t>
            </w:r>
          </w:p>
          <w:p w:rsidR="006A44EF" w:rsidRDefault="004127A9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рекомендованныхемупрофилейобученияидополнительногообразования.</w:t>
            </w:r>
          </w:p>
          <w:p w:rsidR="006A44EF" w:rsidRDefault="004127A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длясамостоятельногопрохожденияследующиедиагностическиеметодики: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«Включенностьввыборпрофессии»–</w:t>
            </w:r>
          </w:p>
          <w:p w:rsidR="006A44EF" w:rsidRDefault="004127A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диагностиканаправленанаоценкуготовностиребенка к выбору профессии и позволяетопределить, насколько ребенок погружен ввопросы выбора, готов ли он совершать дляэтогонеобходимыешаги,икакпредставляет</w:t>
            </w:r>
          </w:p>
          <w:p w:rsidR="006A44EF" w:rsidRDefault="004127A9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своивозможности.Диагностиказанимаето</w:t>
            </w:r>
            <w:r>
              <w:rPr>
                <w:sz w:val="24"/>
              </w:rPr>
              <w:lastRenderedPageBreak/>
              <w:t>коло7 минут.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655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–«Колледж иливуз»–диагностиканаправлена на оценку склонностей, которыепомогутопределить,какоеобразованиестоитвыбрать – высшееилисреднее</w:t>
            </w:r>
          </w:p>
          <w:p w:rsidR="006A44EF" w:rsidRDefault="004127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Диагностиказанимаетоколо 7 минут.</w:t>
            </w:r>
          </w:p>
        </w:tc>
      </w:tr>
    </w:tbl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3036"/>
        </w:trPr>
        <w:tc>
          <w:tcPr>
            <w:tcW w:w="672" w:type="dxa"/>
          </w:tcPr>
          <w:p w:rsidR="006A44EF" w:rsidRPr="004C5A11" w:rsidRDefault="004C5A11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 w:rsidRPr="004C5A11">
              <w:rPr>
                <w:b/>
                <w:sz w:val="28"/>
                <w:lang w:val="en-US"/>
              </w:rPr>
              <w:t>4</w:t>
            </w:r>
            <w:r w:rsidR="004127A9" w:rsidRPr="004C5A11">
              <w:rPr>
                <w:b/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4. Профориентационноезанятие «Система образованияРоссии» (дополнительноеобразование,уровнипрофессионального образования,стратегиипоступления)(1час)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тематическоесодержаниезанятия</w:t>
            </w:r>
          </w:p>
          <w:p w:rsidR="006A44EF" w:rsidRDefault="004127A9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предполагает знакомствообучающихся с системойобщего образования в РФ, спонятием«дополнительноеобразованиедляшкольников».</w:t>
            </w:r>
          </w:p>
          <w:p w:rsidR="006A44EF" w:rsidRDefault="004127A9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Обучающиеся получаютпредставлениеозначении</w:t>
            </w:r>
          </w:p>
          <w:p w:rsidR="006A44EF" w:rsidRDefault="004127A9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человека,овозможностях,которыедает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значенииобразованиядляпрофессиональногобудущегочеловека.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Участиевегообсуждении.</w:t>
            </w:r>
          </w:p>
          <w:p w:rsidR="006A44EF" w:rsidRDefault="006A44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выстраиваниюпоследовательности уровней общегообразования,сфронтальнойпроверкой.</w:t>
            </w:r>
          </w:p>
          <w:p w:rsidR="006A44EF" w:rsidRDefault="006A44EF">
            <w:pPr>
              <w:pStyle w:val="TableParagraph"/>
              <w:spacing w:before="10"/>
              <w:ind w:left="0"/>
            </w:pPr>
          </w:p>
          <w:p w:rsidR="006A44EF" w:rsidRDefault="004127A9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Участиевигреовозможностях,которыедаетдополнительноеобразованиешкольникам.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932"/>
        </w:trPr>
        <w:tc>
          <w:tcPr>
            <w:tcW w:w="67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образованиешкольникам,втомчислеотом,какспомощью</w:t>
            </w:r>
          </w:p>
          <w:p w:rsidR="006A44EF" w:rsidRDefault="004127A9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образованияможно подготовиться кбудущемупрофессиональному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4EF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тематическоесодержаниезанятия</w:t>
            </w:r>
          </w:p>
          <w:p w:rsidR="006A44EF" w:rsidRDefault="004127A9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знакомствообучающихся с понятием“профессиональноеобразование”, с особенностямисреднего и высшегопрофессиональногообразования и условиями ихполучения. Обучающиесяполучают представление означении образования дляпрофессионального развитиячеловека,учатсясоотноситьпрофессиииуровеньпрофессиональногообразования,который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требуетсядляих освоения.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значенииобразованиядляпрофессиональногобудущегочеловека.Участиевего обсуждении.</w:t>
            </w:r>
          </w:p>
          <w:p w:rsidR="006A44EF" w:rsidRDefault="004127A9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Беседаобособенностяхсреднегоивысшегообразованиясопоройнатаблицу.</w:t>
            </w:r>
          </w:p>
          <w:p w:rsidR="006A44EF" w:rsidRDefault="004127A9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схемой,представляющейуровнивысшегообразования.</w:t>
            </w:r>
          </w:p>
          <w:p w:rsidR="006A44EF" w:rsidRDefault="004127A9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схемыобразовательной траектории героев поописаниюихпрофессиональногопути.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5520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5. Профориентационноезанятие «Пробую профессию всфере науки и образования»(моделирующая онлайн-проба наплатформе проекта «Билетвбудущее» по профессии учителя,приуроченная к Году педагога инаставника)(1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особенностяхпрофессий,необходимых для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 и профессиональной областью –наукаиобразование.Обучающемуся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информационныематериалы,которые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7729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попрофессииучителя,приуроченная к Году педагогаинаставника,врамкахкоторойобучающимся необходимопройти 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 .</w:t>
            </w:r>
          </w:p>
        </w:tc>
      </w:tr>
      <w:tr w:rsidR="006A44EF">
        <w:trPr>
          <w:trHeight w:val="827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6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Тема 6. Профориентационноезанятие«Россиявделе»(часть1)</w:t>
            </w:r>
          </w:p>
          <w:p w:rsidR="006A44EF" w:rsidRDefault="004127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(навыбор:импортозамещение,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Для обучающихся, непринимающихучастиев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проекте«Билетвбудущее»,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Просмотрвидеосюжетов,обсуждениев</w:t>
            </w:r>
          </w:p>
          <w:p w:rsidR="006A44EF" w:rsidRDefault="004127A9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познавательногоинтересаиформированияценноститрудак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судовождение,судостроение,лесная</w:t>
            </w:r>
          </w:p>
          <w:p w:rsidR="006A44EF" w:rsidRDefault="00412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промышленность)(1час)</w:t>
            </w: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рекомендуетсяПрофориентационноезанятие</w:t>
            </w:r>
          </w:p>
          <w:p w:rsidR="006A44EF" w:rsidRDefault="004127A9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«Россиявделе»(часть 1,1час).Просвещение обучающихся иформирование познавательногоинтереса к выбору профессий всовременной экономике нашейстраны. Демонстрация перечнятехнологических ниш, вкотором российские научно-технические достиженияактивно внедряются втехнологическиеотрасли</w:t>
            </w:r>
          </w:p>
          <w:p w:rsidR="006A44EF" w:rsidRDefault="004127A9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реальногосектораэкономики,исовременемрезультат этой</w:t>
            </w:r>
          </w:p>
          <w:p w:rsidR="006A44EF" w:rsidRDefault="004127A9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работызайметдостойноеместоне только на российском, но имировом рынке, формируяустойчивый тренд: российскиетехнологии –этокачество–</w:t>
            </w:r>
          </w:p>
          <w:p w:rsidR="006A44EF" w:rsidRDefault="004127A9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эффективность.В рамках занятия предложеныследующиеотраслиитематикина выбор: импортозамещение,авиастроение, судовождение,судостроение,лесная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промышленность.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lastRenderedPageBreak/>
              <w:t>профессиям в предложенных сферахэкономического развития (на выбор):Импортозамещение: Системы управлениясудами, которыми оснащены российскиепорты и суда – импортные. Российскаякомпания создала программно-аппаратныйкомплекс, который полностью заместилиностранные аналоги. ЭКНИС – электроннаякартографическаянавигационно-</w:t>
            </w:r>
          </w:p>
          <w:p w:rsidR="006A44EF" w:rsidRDefault="004127A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Амбициозныйвысокотехнологичный проект. Кроме этого, вРоссии созданы морские навигационныетренажерыдляобучениятех,кто будетв</w:t>
            </w:r>
          </w:p>
          <w:p w:rsidR="006A44EF" w:rsidRDefault="004127A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помировому океану. Ранее и эти тренажерыпоставлялись к нам исключительно из другихстран. Отечественными стали и малыекосмические аппараты, созданные по самымпоследним современным технологиям. Ониуженаорбите.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достиженияотечественного авиастроения. В Жуковскомстоят МС-21, которые уже прошли всенеобходимыеиспытания иждут</w:t>
            </w:r>
          </w:p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сертификации.ВМосквекорпорация"Иркут"проводит испытания Суперджета на стенде"Электроннаяптица", собираетновые</w:t>
            </w:r>
          </w:p>
          <w:p w:rsidR="006A44EF" w:rsidRDefault="004127A9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модификации кабин пилотов на тач панелях. ВКазаниналаженопроизводствоТу-214.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Первыесерийныесамолеты,которыебудут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28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собираютспециалисты высокого класса, владеющиеличным клеймом. То есть каждый из нихотвечаетзакачествоновоголайнера.Циклсборки — 18 месяцев. Самолет</w:t>
            </w:r>
          </w:p>
          <w:p w:rsidR="006A44EF" w:rsidRDefault="004127A9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сертифицированповсеммеждународнымправилам.</w:t>
            </w:r>
          </w:p>
          <w:p w:rsidR="006A44EF" w:rsidRDefault="004127A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специалистыпервые в мире разработали автономнуюсистему судовождения, которая уже работаетнанекоторыхсудах.Качество–безопасность</w:t>
            </w:r>
          </w:p>
          <w:p w:rsidR="006A44EF" w:rsidRDefault="004127A9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работыотечественных морских систем.</w:t>
            </w:r>
          </w:p>
          <w:p w:rsidR="006A44EF" w:rsidRDefault="004127A9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Судостроение:ВСанкт-Петербургенаверфисняты готовоеэлектросудно, а также суда,которыепокатолько собираются.</w:t>
            </w:r>
          </w:p>
          <w:p w:rsidR="006A44EF" w:rsidRDefault="004127A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"Морсвязьавтоматики"поставляютдвигатели,узлы,микросхемыдлясборки электросудов. Этот экологическичистый вид речного транспорта сегодня ужепринимают Москва, Екатеринбург, НижнийНовгород. В Нижнем Новгороде на заводе"Красное Сормово" начали собиратьсудакраболовы.Покастранавначалепути.</w:t>
            </w:r>
          </w:p>
          <w:p w:rsidR="006A44EF" w:rsidRDefault="004127A9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Завод выполняет заказ на первые пять,которыебудутходитьвБаренцевомморе.Российские краболовы </w:t>
            </w:r>
            <w:r>
              <w:rPr>
                <w:sz w:val="24"/>
              </w:rPr>
              <w:lastRenderedPageBreak/>
              <w:t>способныосуществлять полный цикл по вылову ипроизводству замороженной,вакуумированнойпродукции.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5244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Работалесоперерабатывающего илесозаготовительного комплекса. Главныедостиженияипутиразвития.Современнаятехникаитехнологии наделянках</w:t>
            </w:r>
          </w:p>
          <w:p w:rsidR="006A44EF" w:rsidRDefault="004127A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производствуфанеры. Питомник, где выращивают елочки,которыми засаживают отработанные делянки,сохраняя«зеленый»баланснашей страны.</w:t>
            </w:r>
          </w:p>
          <w:p w:rsidR="006A44EF" w:rsidRDefault="004127A9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принимающихучастие в проекте «Билет в будущее»,материалыдляпроведениязанятиядоступнывцифровом инструменте 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6624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7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 7. Профориентационноезанятие «Россия промышленная:узнаюдостижениястранывсфере</w:t>
            </w:r>
          </w:p>
          <w:p w:rsidR="006A44EF" w:rsidRDefault="004127A9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производства»(тяжелаяпромышленность,</w:t>
            </w:r>
          </w:p>
          <w:p w:rsidR="006A44EF" w:rsidRDefault="004127A9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достижениямистранывсфере</w:t>
            </w:r>
          </w:p>
          <w:p w:rsidR="006A44EF" w:rsidRDefault="004127A9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ипроизводственныхтехнологий.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Знакомствонаоснове</w:t>
            </w:r>
          </w:p>
          <w:p w:rsidR="006A44EF" w:rsidRDefault="004127A9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сэкспертамииспециалистамивобласти промышленной исмежных технологий.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достижениях и перспективахразвития промышленности,направленное на решениеважнейших задач развитияобществаи страны.</w:t>
            </w:r>
          </w:p>
          <w:p w:rsidR="006A44EF" w:rsidRDefault="004127A9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Информированиеопрофессияхи современном рынке труда вобласти промышленности исмежных отраслей.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сэкспертами в сфере промышленности сиспользованиемэлементовфорсайт-сессии: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 трендов, технологий, профессий,личностных и профессиональных качеств,необходимыхзнанийидр.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 материалы доступны на цифровойплатформеprofmin.bvbinfo.ru.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8. Профориентационноезанятие «Пробую профессию всфере промышленности»(моделирующая онлайн-проба наплатформепроекта«Билетвбудущее»по профессиямна</w:t>
            </w:r>
          </w:p>
          <w:p w:rsidR="006A44EF" w:rsidRDefault="004127A9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поаддитивнымтехнологиямидр.)(1час)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попрофессиивсфере</w:t>
            </w:r>
          </w:p>
          <w:p w:rsidR="006A44EF" w:rsidRDefault="004127A9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рамкахкоторой 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z w:val="24"/>
              </w:rPr>
              <w:tab/>
              <w:t>Знакомство с профессией ипрофессиональнойобластью.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lastRenderedPageBreak/>
              <w:t>Первая часть занятия построена на 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спрофессиейипрофессиональнойобластьювсфере промышленности. Обучающемусяпредоставляется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которойпоэтапновыполняязаданияобучающийся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</w:t>
            </w:r>
            <w:r>
              <w:rPr>
                <w:sz w:val="24"/>
              </w:rPr>
              <w:lastRenderedPageBreak/>
              <w:t>просам).</w:t>
            </w:r>
          </w:p>
          <w:p w:rsidR="006A44EF" w:rsidRDefault="004127A9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69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 w:rsidP="00507E9E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непринимающихучастиевпроекте«Билетв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будущее»,материалыдоступнынацифровойплатформеprofmin.bvbinfo.ru.</w:t>
            </w:r>
          </w:p>
        </w:tc>
      </w:tr>
      <w:tr w:rsidR="006A44EF">
        <w:trPr>
          <w:trHeight w:val="3864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9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9. Профориентационноезанятие«Россияцифровая:узнаюдостижения страны в областицифровыхтехнологий»</w:t>
            </w:r>
          </w:p>
          <w:p w:rsidR="006A44EF" w:rsidRDefault="004127A9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технологии,искусственный интеллект,робототехника)(1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 в сфере цифровыхтехнологий. Знакомство наоснове видеосюжетов иинтервью с экспертами испециалистами в областисквозныхцифровыхтехнологий.Повышение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достиженияхиперспективахразвития цифровизации,направленнойнарешение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сэкспертамивобластиэкономикии</w:t>
            </w:r>
          </w:p>
          <w:p w:rsidR="006A44EF" w:rsidRDefault="004127A9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предпринимательствасиспользованиемэлементовфорсайт-сессии: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«картубудущего»сучетомтрендов,технологий,профессий,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331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развитияобществаи страны.</w:t>
            </w:r>
          </w:p>
          <w:p w:rsidR="006A44EF" w:rsidRDefault="004127A9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Информированиеопрофессияхи современном рынке труда вобластицифровойэкономикиисмежных отраслей.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личностныхипрофессиональныхкачеств,необходимыхзнанийидр.</w:t>
            </w:r>
          </w:p>
          <w:p w:rsidR="006A44EF" w:rsidRDefault="004127A9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принимающихучастие в проекте «Билет в будущее»материалы для проведения занятия доступнывцифровом инструменте 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вбудущее»материалыдоступнынацифровойплатформеprofmin.bvbinfo.ru.</w:t>
            </w:r>
          </w:p>
        </w:tc>
      </w:tr>
      <w:tr w:rsidR="006A44EF">
        <w:trPr>
          <w:trHeight w:val="5244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10. Профориентационноезанятие «Пробую профессию вобласти цифровыхтехнологий»(моделирующая онлайн-проба наплатформепроекта«Билетвбудущее»по профессиямна</w:t>
            </w:r>
          </w:p>
          <w:p w:rsidR="006A44EF" w:rsidRDefault="004127A9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программист,робототехникидр.)(1час)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>(моделирующая</w:t>
            </w:r>
          </w:p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Формированиепредставленийокомпетенцияхиособенностях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 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спрофессией и профессиональной областью всферецифровыхтехнологий.Обучающемусяпредоставляется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 с профессией, функциональнымиобязанностями и особенностями ежедневнойпрофессиональной деятельности данногоспециалиста. При прохождении заданийонлайн-пробыобучающийсяможет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использоватьдополнительные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005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 в сфере цифровыхтехнологий, в рамках которойобучающимся необходимопройти 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 .</w:t>
            </w:r>
          </w:p>
        </w:tc>
      </w:tr>
      <w:tr w:rsidR="006A44EF">
        <w:trPr>
          <w:trHeight w:val="551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en-US"/>
              </w:rPr>
              <w:t>1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Тема11.Профориентационное</w:t>
            </w:r>
          </w:p>
          <w:p w:rsidR="006A44EF" w:rsidRDefault="004127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занятие«Россиявделе»(часть2)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</w:p>
          <w:p w:rsidR="006A44EF" w:rsidRDefault="004127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Дляобучающихся,не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принимающихучастиев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Просмотрвидеосюжетов,обсуждениев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форматедискуссий,оценкипознавательного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005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(навыбор:медицина,</w:t>
            </w:r>
          </w:p>
          <w:p w:rsidR="006A44EF" w:rsidRDefault="00412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реабилитация,генетика)(1час)</w:t>
            </w: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проекте «Билет в будущее»,рекомендуетсяПрофориентационноезанятие</w:t>
            </w:r>
          </w:p>
          <w:p w:rsidR="006A44EF" w:rsidRDefault="004127A9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2).Просвещение обучающихся иформирование познавательногоинтереса к выбору профессий всовременной экономике нашейстраны. Демонстрация перечнятехнологических ниш, вкотором российские научно-технические достиженияактивно внедряются втехнологические отраслиреального сектора экономики исовременемрезультатэтой</w:t>
            </w:r>
          </w:p>
          <w:p w:rsidR="006A44EF" w:rsidRDefault="004127A9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работызайметдостойноеместоне только на российском, но имировом рынке, формируяустойчивый тренд: российскиетехнологии –этокачество–</w:t>
            </w:r>
          </w:p>
          <w:p w:rsidR="006A44EF" w:rsidRDefault="004127A9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эффективность.В рамках занятия предложеныследующиеотраслиитематикинавыбор: медицина,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реабилитация,генетика.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интересаиформированияценноститрудакпрофессиям в предложенных сферахэкономическогоразвития(навыбор):</w:t>
            </w:r>
          </w:p>
          <w:p w:rsidR="006A44EF" w:rsidRDefault="004127A9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интенсивноразвивается. Произошли взрывы знаний,просто выдающиеся открытия сделаны.Появилисьвозможностивыращиватьновыеклетки, новые ткани, новые органы, этоначальныйэтапэтойнауки,которая</w:t>
            </w:r>
          </w:p>
          <w:p w:rsidR="006A44EF" w:rsidRDefault="004127A9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медицина.Реабилитация: Развитие и созданиеотечественного оборудования дляреабилитацииифизиотерапии.</w:t>
            </w:r>
          </w:p>
          <w:p w:rsidR="006A44EF" w:rsidRDefault="004127A9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Генетика:Прогрессчеловечествасвязываютсиспользованиемгенетических организмов.</w:t>
            </w:r>
          </w:p>
          <w:p w:rsidR="006A44EF" w:rsidRDefault="004127A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научилиськонструировать живые объекты. Генетическиетехнологиипроникливовсесферыэкономики.Иэтонеопасно длячеловека!</w:t>
            </w:r>
          </w:p>
          <w:p w:rsidR="006A44EF" w:rsidRDefault="004127A9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принимающихучастие в проекте «Билет в будущее»,материалыдляпроведениязанятиядоступнывцифровом инструменте 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p w:rsidR="006A44EF" w:rsidRDefault="006A44EF">
      <w:pPr>
        <w:pStyle w:val="a3"/>
        <w:spacing w:before="3"/>
        <w:rPr>
          <w:sz w:val="2"/>
        </w:r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6625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2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12. Профориентационноезанятие «Россия инженерная:узнаю достижения страны вобласти инженерного дела»(машиностроение, транспорт,строительство)(1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достижениямистранывсфереинженерного</w:t>
            </w:r>
          </w:p>
          <w:p w:rsidR="006A44EF" w:rsidRDefault="004127A9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основевидеосюжетов и интервью сэкспертамииспециалистамивобласти инженернойи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инжиниринговойдеятельности.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достиженияхиперспективахразвития инженерного дела,направленного на решениеважнейших задач развитияобществаи страны.</w:t>
            </w:r>
          </w:p>
          <w:p w:rsidR="006A44EF" w:rsidRDefault="004127A9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профессияхи современном рынке труда вобласти инженерной</w:t>
            </w:r>
          </w:p>
          <w:p w:rsidR="006A44EF" w:rsidRDefault="004127A9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деятельностиисмежныхотраслей.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сэкспертами в сфере инженерного дела сиспользованиемэлементовфорсайт-сессии: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 трендов, технологий, профессий,личностных и профессиональных качеств,необходимыхзнанийидр.</w:t>
            </w:r>
          </w:p>
          <w:p w:rsidR="006A44EF" w:rsidRDefault="004127A9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принимающихучастие в проекте «Билет в будущее»,материалыдляпроведениязанятиядоступнывцифровом инструменте проекта</w:t>
            </w:r>
          </w:p>
          <w:p w:rsidR="006A44EF" w:rsidRDefault="004127A9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кабинетенаинтернет-платформеhttps://bvbinfo.ru/).</w:t>
            </w:r>
          </w:p>
          <w:p w:rsidR="006A44EF" w:rsidRDefault="004127A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непринимающихучастиевпроекте«Билетв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будущее»,материалыдоступнынацифровойплатформеprofmin.bvbinfo.ru.</w:t>
            </w:r>
          </w:p>
        </w:tc>
      </w:tr>
      <w:tr w:rsidR="006A44EF">
        <w:trPr>
          <w:trHeight w:val="1379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3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13. Профориентационноезанятие «Пробую профессию винженернойсфере»</w:t>
            </w:r>
          </w:p>
          <w:p w:rsidR="006A44EF" w:rsidRDefault="004127A9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(моделирующая онлайн-проба наплатформепроекта«Билетв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</w:t>
            </w:r>
          </w:p>
          <w:p w:rsidR="006A44EF" w:rsidRDefault="004127A9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самоопределенияобучающихся.Знакомствос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навыбор:инженер-конструктор,электромонтеридр.)(1час)</w:t>
            </w: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попрофессиивсфере</w:t>
            </w:r>
          </w:p>
          <w:p w:rsidR="006A44EF" w:rsidRDefault="004127A9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(инженерии),в рамкахкоторойобучающимся необходимопройти 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спрофессиейипрофессиональнойобластьювсфереинженерного дела(инженерии).</w:t>
            </w:r>
          </w:p>
          <w:p w:rsidR="006A44EF" w:rsidRDefault="004127A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информацияо профессии, цели и задачи задания (онлайн-пробы),атакжепредоставляетсявозможностьпройти онлайн-пробу (моделирующаяпрофессиональная проба), в рамках которойпоэтапно выполняя задания обучающийсязнакомится с профессией, 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</w:t>
            </w:r>
            <w:r>
              <w:rPr>
                <w:sz w:val="24"/>
              </w:rPr>
              <w:lastRenderedPageBreak/>
              <w:t>пробысовместно с учителем через демонстрациюэкрана (при наличии 1 компьютера), срекомендациейповторитьпрохождениепробы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655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 w:rsidP="00507E9E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самостоятельновкачестведомашнегозадания.</w:t>
            </w:r>
          </w:p>
        </w:tc>
      </w:tr>
      <w:tr w:rsidR="006A44EF">
        <w:trPr>
          <w:trHeight w:val="5521"/>
        </w:trPr>
        <w:tc>
          <w:tcPr>
            <w:tcW w:w="672" w:type="dxa"/>
            <w:vMerge w:val="restart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4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  <w:vMerge w:val="restart"/>
          </w:tcPr>
          <w:p w:rsidR="006A44EF" w:rsidRDefault="004127A9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14. Профориентационноезанятие «Государственноеуправлениеиобщественная</w:t>
            </w:r>
          </w:p>
          <w:p w:rsidR="006A44EF" w:rsidRDefault="004127A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(федеральнаягосударственная, военная иправоохранительная службы,особенностиработыипрофессиивэтихслужбах)(1 час)</w:t>
            </w:r>
          </w:p>
        </w:tc>
        <w:tc>
          <w:tcPr>
            <w:tcW w:w="2116" w:type="dxa"/>
            <w:vMerge w:val="restart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 6-7 классе: обучающиесязнакомятся с основнымифункциями государства иорганах, которые ответственныза реализацию этих функций;знакомятся с понятием“военнослужащий”, видамивойск РФ и примерамипрофессий, имеющихотношение к военному делу;узнают о возможностях иограниченияхработы вгосструктурах, в частности, обособенностях военной службы:наличиерисков дляжизнии</w:t>
            </w:r>
          </w:p>
          <w:p w:rsidR="006A44EF" w:rsidRDefault="004127A9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припоступлении в учебныезаведения,возможности</w:t>
            </w:r>
          </w:p>
          <w:p w:rsidR="006A44EF" w:rsidRDefault="004127A9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служебногожилья и др.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функцияхгосударстваспоследующимобсуждением.Знакомствообучающихсяспонятием</w:t>
            </w:r>
          </w:p>
          <w:p w:rsidR="006A44EF" w:rsidRDefault="004127A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свозможным использованием интерактивныхзаданий,дискуссийовидахвойскипримерахпрофессий, имеющих отношение к военномуделу. Работавпарах: выполнение</w:t>
            </w:r>
          </w:p>
          <w:p w:rsidR="006A44EF" w:rsidRDefault="004127A9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ивидоввойск.Работавкомандах:участиевигре, направленной на распознаваниепрофессий по их описанию. Просмотрвидеороликаобособенностяхработыв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госструктурахспоследующимобсуждением.</w:t>
            </w:r>
          </w:p>
        </w:tc>
      </w:tr>
      <w:tr w:rsidR="006A44EF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6A44EF" w:rsidRDefault="006A44EF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обучающиесяактуализируют знания обосновных функцияхи</w:t>
            </w:r>
          </w:p>
          <w:p w:rsidR="006A44EF" w:rsidRDefault="004127A9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r>
              <w:rPr>
                <w:sz w:val="24"/>
              </w:rPr>
              <w:t>обязанностях государства вотношениисвоихграждан,а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функцияхгосударства с последующим обсуждением.Информированиеобучающихсяобосновных</w:t>
            </w:r>
          </w:p>
          <w:p w:rsidR="006A44EF" w:rsidRDefault="004127A9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правоохранительныхорганахиихфункцияхсвозможнымиспользованиеминтерактивных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3864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которыеответственны за реализациюэтих функций; знакомятся спонятием“правоохранительные органы”и с основными профессиями всфере, соотносяразличныеведомства с занятыми в нихсотрудниками; актуализируютзнания о возможностях иограниченияхработы вгосструктурах,вчастности,об</w:t>
            </w:r>
          </w:p>
          <w:p w:rsidR="006A44EF" w:rsidRDefault="004127A9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>особенностяхработы вправоохранительныхорганах.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командах:выполнение упражнения на соотнесениепрофессий и правоохранительных органов.Просмотр видеоролика об особенностяхработы в госструктурах с последующимобсуждением.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7177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5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Профориентационноезанятие «Пробую профессию всфереуправления и</w:t>
            </w:r>
          </w:p>
          <w:p w:rsidR="006A44EF" w:rsidRDefault="004127A9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безопасности» (моделирующаяонлайн-проба на платформепроекта «Билет в будущее» попрофессиямнавыбор:специалистпокибербезопасности,юристи</w:t>
            </w:r>
          </w:p>
          <w:p w:rsidR="006A44EF" w:rsidRDefault="00412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попрофессиивсфереуправленияибезопасности,врамках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спрофессиейипрофессиональнойобластьювсфереуправленияибезопасности.</w:t>
            </w:r>
          </w:p>
          <w:p w:rsidR="006A44EF" w:rsidRDefault="004127A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информацияо профессии, цели и задачи задания (онлайн-пробы),атакжепредоставляетсявозможностьпройти онлайн-пробу (моделирующаяпрофессиональная проба), в рамках которойпоэтапно выполняя задания обучающийсязнакомится с профессией, 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определиться,понравиласьлиданнаяпрофессия.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3864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6A44EF">
        <w:trPr>
          <w:trHeight w:val="4416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Профориентационноезанятие-рефлексия«Моёбудущее</w:t>
            </w:r>
          </w:p>
          <w:p w:rsidR="006A44EF" w:rsidRDefault="00412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–моя страна»(1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Разбориобсуждениеполученного опыта в рамкахсерии профориентационныхзанятий. Постановкаобразовательныхикарьерныхцелей. Формирование плановобразовательных шагови</w:t>
            </w:r>
          </w:p>
          <w:p w:rsidR="006A44EF" w:rsidRDefault="004127A9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карьернойтраектории развития. Развитиепроектногомышления,</w:t>
            </w:r>
          </w:p>
          <w:p w:rsidR="006A44EF" w:rsidRDefault="004127A9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 xml:space="preserve">рефлексивного сознанияобучающихся, осмыслениезначимости </w:t>
            </w:r>
            <w:r>
              <w:rPr>
                <w:sz w:val="24"/>
              </w:rPr>
              <w:lastRenderedPageBreak/>
              <w:t>собственныхусилий для достижения успеха,совершенствование субъектнойпозиции,развитиесоциально-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lastRenderedPageBreak/>
              <w:t>Групповое обсуждение, рефлексия, разборполученного опыта за первое полугодие порезультатамучастиявпрофориентационныхзанятиях,практическиезаданияи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упражнения,просмотрвидеороликов.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вбудущее», материалы для проведения 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</w:t>
            </w:r>
            <w:r>
              <w:rPr>
                <w:sz w:val="24"/>
              </w:rPr>
              <w:lastRenderedPageBreak/>
              <w:t>платформеprofmin.bvbinfo.ru.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55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психологическихкачеств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4EF">
        <w:trPr>
          <w:trHeight w:val="6901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17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Тема 17. Профориентационноезанятие «Россия плодородная:узнаю о достиженияхагропромышленногокомплексастраны» (агропромышленныйкомплекс)(1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достижениямистранывсфере</w:t>
            </w:r>
          </w:p>
          <w:p w:rsidR="006A44EF" w:rsidRDefault="004127A9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агропромышленногокомплекса(АПК)исельскогохозяйства.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Знакомствонаоснове</w:t>
            </w:r>
          </w:p>
          <w:p w:rsidR="006A44EF" w:rsidRDefault="004127A9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сэкспертамииспециалистамивобласти сельского хозяйства исмежных технологий.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достижениях и перспективахразвития АПК, направленногона решение важнейших задачразвития общества и страны.Информированиеопрофессияхи современном рынке труда вобласти экономики сельскогохозяйстваисмежныхотраслей.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сэкспертами в сфере агропромышленногокомплекса и сельского хозяйства сиспользованиемэлементовфорсайт-сессии: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 трендов, технологий, профессий,личностных и профессиональных качеств,необходимыхзнанийидр.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вбудущее»,материалыдляпроведениязанятиядоступнывцифровоминструментепроекта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непринимающихучастиевпроекте«Билетв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будущее»,материалыдоступнынацифровойплатформеprofmin.bvbinfo.ru.</w:t>
            </w:r>
          </w:p>
        </w:tc>
      </w:tr>
      <w:tr w:rsidR="006A44EF">
        <w:trPr>
          <w:trHeight w:val="1103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18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Тема 18. Профориентационноезанятие «Пробую профессию ваграрнойсфере»(моделирующая</w:t>
            </w:r>
          </w:p>
          <w:p w:rsidR="006A44EF" w:rsidRDefault="004127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онлайн-пробанаплатформе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</w:t>
            </w:r>
          </w:p>
          <w:p w:rsidR="006A44EF" w:rsidRDefault="004127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попрофессиямнавыбор:агроном,зоотехники др.)(1 час)</w:t>
            </w: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попрофессииваграрнойсфере,врамках которой 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Практическое выполнениезадания.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lastRenderedPageBreak/>
              <w:t>Вторая часть занятия – знакомство спрофессиейипрофессиональнойобластьюваграрнойсфере. Обучающемуся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Допускается проведение онлайн-пробысовместно с учителем через демонстрациюэкрана (при наличии 1 </w:t>
            </w:r>
            <w:r>
              <w:rPr>
                <w:sz w:val="24"/>
              </w:rPr>
              <w:lastRenderedPageBreak/>
              <w:t>компьютера), срекомендациейповторитьпрохождениепробы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3588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самостоятельновкачестведомашнегозадания.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  <w:tr w:rsidR="006A44EF">
        <w:trPr>
          <w:trHeight w:val="4968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19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Тема 19. Профориентационноезанятие«Россияздоровая:узнаюдостижения страны в областимедицины и здравоохранения»(сфераздравоохранения,</w:t>
            </w:r>
          </w:p>
          <w:p w:rsidR="006A44EF" w:rsidRDefault="004127A9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фармацевтикаибиотехнологии)(1час)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достижениямистранывсферемедицины и</w:t>
            </w:r>
          </w:p>
          <w:p w:rsidR="006A44EF" w:rsidRDefault="004127A9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здравоохранения.Знакомствона основе видеосюжетов иинтервью с экспертами испециалистами в областисовременной медицины исмежных технологий.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 xml:space="preserve">достиженияхиперспективахразвития здравоохранения,направленного на решениеважнейших </w:t>
            </w:r>
            <w:r>
              <w:rPr>
                <w:sz w:val="24"/>
              </w:rPr>
              <w:lastRenderedPageBreak/>
              <w:t>задач развитияобществаи страны.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Информированиеопрофессиях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lastRenderedPageBreak/>
              <w:t>Просмотр и обсуждение видео-интервью сэкспертамивсферемедициныи</w:t>
            </w:r>
          </w:p>
          <w:p w:rsidR="006A44EF" w:rsidRDefault="004127A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элементовфорсайт-сессии: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 трендов, технологий, профессий,личностных и профессиональных качеств,необходимыхзнанийидр.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 xml:space="preserve">Для педагогов-навигаторов,принимающих участие в проекте </w:t>
            </w:r>
            <w:r>
              <w:rPr>
                <w:sz w:val="24"/>
              </w:rPr>
              <w:lastRenderedPageBreak/>
              <w:t>«Билет вбудущее»,материалыдляпроведениязанятия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93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и современном рынке труда вобласти медицины и смежныхотраслей.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6348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0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20. Профориентационноезанятие «Пробую профессию вобласти медицины»(моделирующая онлайн-проба наплатформе проекта «Билетвбудущее»по профессиямна</w:t>
            </w:r>
          </w:p>
          <w:p w:rsidR="006A44EF" w:rsidRDefault="004127A9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телемедицины,биотехнологидр.)(1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спрофессиейипрофессиональнойобластьювсферемедицины. Обучающемуся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заданийонлайн-пробыобучающийсяотвечаетна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690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попрофессии в сфере медицины, врамках которой 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1655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z w:val="28"/>
                <w:lang w:val="en-US"/>
              </w:rPr>
              <w:t>1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 21. Профориентационноезанятие «Россия добрая: узнаю опрофессиях на благо общества»(сфера социального развития,туризмаигостеприимства)(1час)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достижениямистранывсфере социального</w:t>
            </w:r>
          </w:p>
          <w:p w:rsidR="006A44EF" w:rsidRDefault="004127A9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игостеприимства.Знакомствона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сэкспертами в сфере социального развития,туризма и гостеприимства с использованиемэлементовфорсайт-сессии: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5796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иинтервью с экспертами испециалистами в области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z w:val="24"/>
              </w:rPr>
              <w:t>развития.Повышение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достиженияхиперспективахразвития социальной сферы,направленной на решениеважнейших задач развитияобществаи страны.</w:t>
            </w:r>
          </w:p>
          <w:p w:rsidR="006A44EF" w:rsidRDefault="004127A9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Информированиеопрофессияхи современном рынке труда вобласти социальной сферы исмежных отраслей.</w:t>
            </w:r>
          </w:p>
        </w:tc>
        <w:tc>
          <w:tcPr>
            <w:tcW w:w="5037" w:type="dxa"/>
          </w:tcPr>
          <w:p w:rsidR="006A44EF" w:rsidRDefault="004127A9" w:rsidP="00507E9E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 трендов, технологий, профессий,личностных и профессиональных качеств,необходимыхзнанийидр.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вбудущее»,материалыдляпроведениязанятиядоступнывцифровоминструментепроекта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  <w:tr w:rsidR="006A44EF">
        <w:trPr>
          <w:trHeight w:val="2760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z w:val="28"/>
                <w:lang w:val="en-US"/>
              </w:rPr>
              <w:t>2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Тема 22. Профориентационноезанятие«Пробуюпрофессиюна</w:t>
            </w:r>
          </w:p>
          <w:p w:rsidR="006A44EF" w:rsidRDefault="004127A9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благообщества»(моделирующаяонлайн-проба на платформепроекта «Билетв будущее» попрофессиям на выбор: менеджерпотуризму,организатор</w:t>
            </w:r>
          </w:p>
          <w:p w:rsidR="006A44EF" w:rsidRDefault="004127A9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мероприятийидр.) 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ирешениеонлайн-проб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спрофессиейипрофессиональнойобластьювсоциальнойсфере.Обучающемуся</w:t>
            </w:r>
          </w:p>
          <w:p w:rsidR="006A44EF" w:rsidRDefault="004127A9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(онлайн-пробы), атакжепредоставляетсявозможностьпройти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всоциальнойсфере,врамкахкоторой 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</w:t>
            </w:r>
            <w:r>
              <w:rPr>
                <w:sz w:val="24"/>
              </w:rPr>
              <w:lastRenderedPageBreak/>
              <w:t>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lastRenderedPageBreak/>
              <w:t>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Для педагогов-навигаторов, принимающихучастие в проекте «Билет в </w:t>
            </w:r>
            <w:r>
              <w:rPr>
                <w:sz w:val="24"/>
              </w:rPr>
              <w:lastRenderedPageBreak/>
              <w:t>будущее»,материалы для проведения занятия, а такжевариативностиввыборепробдоступныв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 w:rsidTr="004C5A11">
        <w:trPr>
          <w:trHeight w:val="2105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цифровоминструментепроекта«Конструкторбудущего» (в личном кабинете на интернет-платформеhttps://bvbinfo.ru/).</w:t>
            </w:r>
          </w:p>
          <w:p w:rsidR="006A44EF" w:rsidRDefault="004127A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6624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3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Тема 23. Профориентационноезанятие «Россия креативная:узнаю творческие профессии»(сферакультурыиискусства)(1час)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просвещениеобучающихся на основезнакомства с достижениямистраны в сфере культуры иискусства.Знакомствонаоснове видеосюжетов иинтервью с экспертами испециалистами в областикреативной экономике итворческихиндустрий.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информированностио</w:t>
            </w:r>
          </w:p>
          <w:p w:rsidR="006A44EF" w:rsidRDefault="004127A9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достижениях и перспективахразвития креативного сектораэкономики, направленных нарешение важнейших задачразвития общества и страны.Информирование о творческихпрофессиях, современномрынке труда в данной области исмежных отраслей.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сэкспертамивобластитворческойиндустриисиспользованиемэлементовфорсайт-сессии: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обдумываниебудущего(исследованиеипрогнознаосновевидео-интервью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дополнительныхматериалов);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споритьобудущем(мозговойштурм);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очерчиватьбудущее(формированиепрофориентационнойкартыи др.).</w:t>
            </w:r>
          </w:p>
          <w:p w:rsidR="006A44EF" w:rsidRDefault="004127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занятияобучающиесяформируют «картубудущего»сучетом трендов, технологий, профессий,личностных и профессиональных качеств,необходимыхзнанийидр.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вбудущее»,материалыдляпроведениязанятиядоступнывцифровоминструментепроекта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Для педагогических работников, непринимающих участие в проекте «Билет </w:t>
            </w:r>
            <w:r>
              <w:rPr>
                <w:sz w:val="24"/>
              </w:rPr>
              <w:lastRenderedPageBreak/>
              <w:t>вбудущее»,материалыдоступнынацифровойплатформеprofmin.bvbinfo.ru.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4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 24. Профориентационноезанятие «Пробую творческуюпрофессию» (моделирующаяонлайн-проба на платформепроекта «Билет в будущее» попрофессиям на выбор: дизайнер,продюсери др.)(1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каксредство актуализациипрофессиональногосамоопределенияобучающихся. Знакомство сключевыми отраслевыминаправлениями экономикиРоссийской Федерации ирешение онлайн-проб(моделирующаяпрофессиональная проба) какпрактико-ориентированныхзадач с помощью цифровыхинтерактивных технологий(приложений-симуляторов наплатформе проекта «Билет вбудущее»:https://bvbinfo.ru/).</w:t>
            </w:r>
          </w:p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Формированиепредставленийо компетенциях и особенностяхпрофессий, необходимых дляосуществления конкретнойпрофессиональной</w:t>
            </w:r>
          </w:p>
          <w:p w:rsidR="006A44EF" w:rsidRDefault="004127A9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деятельности.Профессиональная проба попрофессиивсферетворчества,врамкахкоторойобучающимся необходимопройти последовательностьэтапов:</w:t>
            </w:r>
          </w:p>
          <w:p w:rsidR="006A44EF" w:rsidRDefault="004127A9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ипрофессиональнойобластью.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спрофессиейипрофессиональнойобластьювсферетворчества.Обучающемуся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Рекомендовано прохождение онлайн-пробы заперсональным компьютером с доступом </w:t>
            </w:r>
            <w:r>
              <w:rPr>
                <w:sz w:val="24"/>
              </w:rPr>
              <w:lastRenderedPageBreak/>
              <w:t>вИнтернет как индивидуально, так и по 2-3обучающихсязакаждымкомпьютером.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69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 w:rsidP="00507E9E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 получение 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 повторить прохождение 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непринимающихучастиевпроекте«Билетв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будущее»,материалыдоступнынацифровойплатформеprofmin.bvbinfo.ru .</w:t>
            </w:r>
          </w:p>
        </w:tc>
      </w:tr>
      <w:tr w:rsidR="006A44EF">
        <w:trPr>
          <w:trHeight w:val="3864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z w:val="28"/>
                <w:lang w:val="en-US"/>
              </w:rPr>
              <w:t>5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25. Профориентационноезанятие «Один день в профессии»(часть 1) (учитель, актер, эколог)(1час)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Формированиепознавательного интереса уобучающихся к вопросампрофессиональногосамоопределения на основевидеосюжетов с известнымидля молодежимедийнымиличностями – популярнымиблогерами, артистами,ведущими,которыерешили</w:t>
            </w:r>
          </w:p>
          <w:p w:rsidR="006A44EF" w:rsidRDefault="004127A9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воплотитьсвоидетскиемечты.В формате реалити-шоу назанятиирассматриваются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тематикунаосновепросмотра и обсуждения</w:t>
            </w:r>
          </w:p>
          <w:p w:rsidR="006A44EF" w:rsidRDefault="004127A9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Врамкахзанятияпредлагаютсякизучениюследующиепрофессии(на выбор):</w:t>
            </w:r>
          </w:p>
          <w:p w:rsidR="006A44EF" w:rsidRDefault="004127A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Учитель:Учитель—этопризвание.Педагогинетолькорассказывают общуюили</w:t>
            </w:r>
          </w:p>
          <w:p w:rsidR="006A44EF" w:rsidRDefault="004127A9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предметнуюинформацию,ониинаставники,психологи, способные раскрыть твойпотенциал и направить тебя в нужное русло,готовыевсегдаподсказать ипомочь.</w:t>
            </w:r>
          </w:p>
          <w:p w:rsidR="006A44EF" w:rsidRDefault="004127A9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профессии,которая часто воспринимается слишкомиграючи.Профессиональныйактер</w:t>
            </w:r>
          </w:p>
        </w:tc>
      </w:tr>
    </w:tbl>
    <w:p w:rsidR="006A44EF" w:rsidRDefault="006A44EF">
      <w:pPr>
        <w:spacing w:line="270" w:lineRule="atLeast"/>
        <w:jc w:val="both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28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следующиепрофессии(на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выбор):учитель,актер,эколог.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многогранен,ондолженнетольковживатьсяв роль и запоминать текст, но и виртуозноуправляться своим голосом и выражатьэмоциибезслов.Именнопоэтомуих</w:t>
            </w:r>
          </w:p>
          <w:p w:rsidR="006A44EF" w:rsidRDefault="004127A9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естьнеобходимость не только в перевоплощении,но и в правильной подаче, использованиипотенциаланаполную.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Эколог:Проблемаэкологии –однаиз</w:t>
            </w:r>
          </w:p>
          <w:p w:rsidR="006A44EF" w:rsidRDefault="004127A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насегодняшний день. Как спасти планету отклиматических изменений? Что сделать,чтобымногиевидыживотныхпересталибытьредкими?Возможноли уменьшить</w:t>
            </w:r>
          </w:p>
          <w:p w:rsidR="006A44EF" w:rsidRDefault="004127A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большиекомпании? Решением этих вопросовзанимается целый ряд самых разныхпрофильныхспециалистовсприставкой</w:t>
            </w:r>
          </w:p>
          <w:p w:rsidR="006A44EF" w:rsidRDefault="004127A9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эко-предприниматели и, конечно,профессиональныеэкологи.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непринимающихучастиевпроекте«Билетв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55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8005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6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26. Профориентационноезанятие «Один день в профессии»(часть 2) (пожарный, ветеринар,повар)(1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Формированиепознавательного интереса уобучающихся к вопросампрофессиональногосамоопределения на основевидеосюжетов с известнымидля молодежимедийнымиличностями – популярнымиблогерами, артистами,ведущими,которыерешили</w:t>
            </w:r>
          </w:p>
          <w:p w:rsidR="006A44EF" w:rsidRDefault="004127A9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воплотитьсвоидетскиемечты.В формате реалити-шоу назанятии рассматриваютсяследующиепрофессии(на</w:t>
            </w:r>
          </w:p>
          <w:p w:rsidR="006A44EF" w:rsidRDefault="004127A9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ветеринар,повар.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тематикунаосновепросмотра и обсуждения</w:t>
            </w:r>
          </w:p>
          <w:p w:rsidR="006A44EF" w:rsidRDefault="004127A9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Врамкахзанятияпредлагаютсякизучениюследующие профессии (на выбор):Пожарный: несмотря на то, что основнаязадача пожарного — устранение очагавозгорания,профессионалотвечаетза</w:t>
            </w:r>
          </w:p>
          <w:p w:rsidR="006A44EF" w:rsidRDefault="004127A9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Пожарныйдолженуметьоказатьпервуюпомощьи</w:t>
            </w:r>
          </w:p>
          <w:p w:rsidR="006A44EF" w:rsidRDefault="004127A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онвней нуждается.</w:t>
            </w:r>
          </w:p>
          <w:p w:rsidR="006A44EF" w:rsidRDefault="004127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сложныхпрофессий, особенно когда твой пациент неможет сказать, где и что у него болит. И речьсейчас не только о животных. Важно такжечувствовать человека и найти правильныйконтакт с хозяином хвостатого друга, апоследние тоже не всегда могут сказать, чтослучилось. Ветеринар должен обладать нетолько профессиональными навыками, но иэмпатией,способностьюпомогатьдругим.Нонесмотрянавсетрудности,врачикаждый</w:t>
            </w:r>
          </w:p>
          <w:p w:rsidR="006A44EF" w:rsidRDefault="004127A9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деньсталкиваютсясчем-тоновымиинтересным.</w:t>
            </w:r>
          </w:p>
          <w:p w:rsidR="006A44EF" w:rsidRDefault="004127A9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Повар: Кулинария – это язык, с помощьюкоторогоможнопередатьгармонию,счастье,красоту, иронию, культуру – в </w:t>
            </w:r>
            <w:r>
              <w:rPr>
                <w:sz w:val="24"/>
              </w:rPr>
              <w:lastRenderedPageBreak/>
              <w:t>общем, все, изчегоскладываетсянашажизнь.Поварапо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416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«рок-звездами»,именно от них зависит меню, впечатление отресторанаимногоедругое.Профессия,</w:t>
            </w:r>
          </w:p>
          <w:p w:rsidR="006A44EF" w:rsidRDefault="004127A9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оченькреативнаяизахватывающая.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4140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27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27. Профориентационныйсериал проекта «Билет в будущее»(часть 1) 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изразных профессиональныхотраслей через интервью среальными представителямипрофессий – героями первогопрофориентационногосериаладляшкольников.</w:t>
            </w:r>
          </w:p>
          <w:p w:rsidR="006A44EF" w:rsidRDefault="004127A9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Формированиепознавательного интереса квопросам профориентации наоснове знакомства с личнойисториейтрудаиуспехагероевсериала,мотивация и</w:t>
            </w:r>
          </w:p>
          <w:p w:rsidR="006A44EF" w:rsidRDefault="004127A9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 xml:space="preserve">практическая значимость </w:t>
            </w:r>
            <w:r>
              <w:rPr>
                <w:sz w:val="24"/>
              </w:rPr>
              <w:lastRenderedPageBreak/>
              <w:t>наосновежизненныхисторий.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lastRenderedPageBreak/>
              <w:t>Просмотр профориентационного сериала,обсуждениеисторийгероев,обменмнением,марафонпрофориентационныхвопросов: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«Какаяисториявамбыланаиболееблизка?»,</w:t>
            </w:r>
          </w:p>
          <w:p w:rsidR="006A44EF" w:rsidRDefault="004127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этойпрофессии?», «Какие школьные предметынеобходимы для данной специальности? И др.В рамках занятия рекомендовано к просмотруи обсуждению 1-4 серии (на выбор),посвященные следующим профессиям:начальникконструкторскогоотделакомпании</w:t>
            </w:r>
          </w:p>
          <w:p w:rsidR="006A44EF" w:rsidRDefault="004127A9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«ОДК-Авиадвигатели», владелец семейнойфермы «Российские альпаки», </w:t>
            </w:r>
            <w:r>
              <w:rPr>
                <w:sz w:val="24"/>
              </w:rPr>
              <w:lastRenderedPageBreak/>
              <w:t>шеф-поварресторана«Peshi»,мастер-пожарныйспециализированнойпожарно-спасательной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Каждаясериязнакомитс</w:t>
            </w:r>
          </w:p>
          <w:p w:rsidR="006A44EF" w:rsidRDefault="004127A9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сфер:медицина, IT, медиа, бизнес,инженерное дело, различныепроизводства, наука иискусство.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Врамкахзанятия</w:t>
            </w:r>
          </w:p>
          <w:p w:rsidR="006A44EF" w:rsidRDefault="004127A9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рекомендованокпросмотруиобсуждению 1-4 серии (навыбор), посвященныеследующимпрофессиям: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начальникконструкторскогоотделакомпании«ОДК-</w:t>
            </w:r>
          </w:p>
          <w:p w:rsidR="006A44EF" w:rsidRDefault="004127A9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владелецсемейной фермы «Российскиеальпаки»,шеф-поварресторана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«Peshi».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мастер-пожарныйспециализированной пожарно-спасательнойчастипотушению крупных пожаров,второйпилотавиакомпании</w:t>
            </w:r>
          </w:p>
          <w:p w:rsidR="006A44EF" w:rsidRDefault="004127A9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 xml:space="preserve">«Аэрофлот – Российскиеавиалинии», полицейский-кинолог Отдельного </w:t>
            </w:r>
            <w:r>
              <w:rPr>
                <w:sz w:val="24"/>
              </w:rPr>
              <w:lastRenderedPageBreak/>
              <w:t>батальонапатрульно-постовой службыполициинаметрополитене.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инженер-технологотдела анализа эффективностиисборки автомобилей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части по тушению крупных пожаров, второйпилот авиакомпании «Аэрофлот – Российскиеавиалинии», полицейский-кинологОтдельного батальона патрульно-постовойслужбы полиции на метрополитене, инженер-технологотделаанализаэффективностии</w:t>
            </w:r>
          </w:p>
          <w:p w:rsidR="006A44EF" w:rsidRDefault="004127A9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«Камаз»,архитектор и руководитель «Архитектурногобюро Маликова», нейробиолог, начальниклабораториинейронаукКурчатовскогокомплекса НБИКС-природоподобныхтехнологий(НИЦ«Курчатовскийинститут»),мастеручасткакомпании«ОДК-</w:t>
            </w:r>
          </w:p>
          <w:p w:rsidR="006A44EF" w:rsidRDefault="004127A9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Авиадвигатели»,скульптор,руководительКурчатовского комплекса синхротронно-нейтринныхисследований (НИЦ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«Курчатовскийинститут»).</w:t>
            </w:r>
          </w:p>
          <w:p w:rsidR="006A44EF" w:rsidRDefault="004127A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принимающихучастие в проекте «Билет в будущее»материалыдляпроведениязанятия,доступнывцифровом инструменте 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непринимающих участие в проекте «Билет вбудущее»,материалыдоступнынацифровойплатформеprofmin.bvbinfo.ru 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968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«Камаз», архитекторируководитель</w:t>
            </w:r>
          </w:p>
          <w:p w:rsidR="006A44EF" w:rsidRDefault="004127A9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бюроМаликова», нейробиолог,начальник лабораториинейронаук Курчатовскогокомплекса НБИКС-природоподобных технологий(НИЦ«Курчатовскийинститут»).</w:t>
            </w:r>
          </w:p>
          <w:p w:rsidR="006A44EF" w:rsidRDefault="004127A9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4серия:мастеручасткакомпании«ОДК-</w:t>
            </w:r>
          </w:p>
          <w:p w:rsidR="006A44EF" w:rsidRDefault="004127A9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скульптор,руководительКурчатовскогокомплекса синхротронно-нейтринных исследований(НИЦ«Курчатовский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4EF">
        <w:trPr>
          <w:trHeight w:val="3588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28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28. Профориентационныйсериал проекта «Билет в будущее»(часть 2) 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изразных профессиональныхотраслей через интервью среальными представителямипрофессий – героями первогопрофориентационного сериаладляшкольников.Каждаясериязнакомит обучающихся сличной историей труда иуспеха, мотивирует и несет всебепрактическуюзначимость.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Каждаясериязнакомитс</w:t>
            </w:r>
          </w:p>
          <w:p w:rsidR="006A44EF" w:rsidRDefault="004127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представителямиразныхсфер: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lastRenderedPageBreak/>
              <w:t>Просмотр профориентационного сериала,обсуждениеисторийгероев,обменмнением,марафонпрофориентационныхвопросов: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«Какаяисториявамбыланаиболееблизка?»,</w:t>
            </w:r>
          </w:p>
          <w:p w:rsidR="006A44EF" w:rsidRDefault="004127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«Какие качества необходимы для этойпрофессии?», «Какие школьные предметынеобходимы для данной специальности? И др.В рамках занятия рекомендовано к просмотруи обсуждению 5-8 серии (на выбор),посвященные следующим профессиям:сварщик, методист в Музее оптики, врач </w:t>
            </w:r>
            <w:r>
              <w:rPr>
                <w:sz w:val="24"/>
              </w:rPr>
              <w:lastRenderedPageBreak/>
              <w:t>ЛФКиспортивноймедицины,реабилитолог,врач-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педиатрПсковскойобластнойинфекционной</w:t>
            </w:r>
          </w:p>
        </w:tc>
      </w:tr>
    </w:tbl>
    <w:p w:rsidR="006A44EF" w:rsidRDefault="006A44EF">
      <w:pPr>
        <w:spacing w:line="264" w:lineRule="exac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бизнес,инженерное дело, различныепроизводства, наука иискусство.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Врамкахзанятия</w:t>
            </w:r>
          </w:p>
          <w:p w:rsidR="006A44EF" w:rsidRDefault="004127A9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рекомендованокпросмотруиобсуждению 5-8 серии (навыбор), посвященныеследующимпрофессиям: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методиств Музее оптики, врач ЛФК испортивноймедицины,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врач-педиатрПсковской областнойинфекционнойбольницы,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основательницаконцепт-стора</w:t>
            </w:r>
          </w:p>
          <w:p w:rsidR="006A44EF" w:rsidRDefault="004127A9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дома-музея«Этнодом».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насемейном предприятии,операторЧПУвкомпании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«ЛобаевАрмс»,учитель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физики,замдиректорашколы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«Экотех+».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технолог,начальник бюро окончательнойсборки изделиймашиностроительногоз</w:t>
            </w:r>
            <w:r>
              <w:rPr>
                <w:sz w:val="24"/>
              </w:rPr>
              <w:lastRenderedPageBreak/>
              <w:t>авода</w:t>
            </w:r>
          </w:p>
          <w:p w:rsidR="006A44EF" w:rsidRDefault="004127A9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травматолог-ортопед,клиническийординатор.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больницы,основательницаконцепт-стора</w:t>
            </w:r>
          </w:p>
          <w:p w:rsidR="006A44EF" w:rsidRDefault="004127A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«Палаты»,основательдома-музея«Этнодом»,сыровар на семейном предприятии, операторЧПУв«ЛобаевАрмс»,учительфизики,</w:t>
            </w:r>
          </w:p>
          <w:p w:rsidR="006A44EF" w:rsidRDefault="004127A9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замдиректорашколы«Экотех+»,краевед,технолог,начальникбюроокончательной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сборкиизделиймашиностроительногозавода</w:t>
            </w:r>
          </w:p>
          <w:p w:rsidR="006A44EF" w:rsidRDefault="004127A9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клиническийординатор.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педагогов-навигаторов,принимающих участие в проекте «Билет вбудущее»материалыдляпроведениязанятия,доступнывцифровоминструментепроекта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 .</w:t>
            </w:r>
          </w:p>
        </w:tc>
      </w:tr>
    </w:tbl>
    <w:p w:rsidR="006A44EF" w:rsidRDefault="006A44EF">
      <w:pPr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  <w:lang w:val="en-US"/>
              </w:rPr>
              <w:t>29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29. Профориентационноезанятие «Пробую профессию винженерной сфере»(моделирующая онлайн-проба наплатформепроекта«Билетвбудущее») 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Темы29-33 –серияпрофориентационных занятий вформате марафонапопрофессиональным пробам:решение онлайн-проб(моделирующаяпрофессиональная проба) какпрактико-ориентированных</w:t>
            </w:r>
          </w:p>
          <w:p w:rsidR="006A44EF" w:rsidRDefault="004127A9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цифровыхинтерактивных технологий(приложений-симуляторов наплатформе проекта «Билет вбудущее» https://bvbinfo.ru/),направленных на погружениеобучающихся в практико-ориентированную среду изнакомство с решениемпрофессиональных задачспециалистов из различныхпрофессиональныхсред.</w:t>
            </w:r>
          </w:p>
          <w:p w:rsidR="006A44EF" w:rsidRDefault="004127A9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попрофессиивсфере</w:t>
            </w:r>
          </w:p>
          <w:p w:rsidR="006A44EF" w:rsidRDefault="004127A9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(инженерии),в рамкахкоторойобучающимся необходимопройти последовательностьэтапов:</w:t>
            </w:r>
          </w:p>
          <w:p w:rsidR="006A44EF" w:rsidRDefault="004127A9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ипрофессиональнойобластью.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спрофессиейипрофессиональнойобластьювсфереинженерного дела(инженерии).</w:t>
            </w:r>
          </w:p>
          <w:p w:rsidR="006A44EF" w:rsidRDefault="004127A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информацияо профессии, цели и задачи задания (онлайн-пробы),атакжепредоставляетсявозможностьпройти онлайн-пробу (моделирующаяпрофессиональная проба), в рамках которойпоэтапно выполняя задания обучающийсязнакомится с профессией, 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69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 w:rsidP="00507E9E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 получение 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непринимающихучастиевпроекте«Билетв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будущее»,материалыдоступнынацифровойплатформеprofmin.bvbinfo.ru.</w:t>
            </w:r>
          </w:p>
        </w:tc>
      </w:tr>
      <w:tr w:rsidR="006A44EF">
        <w:trPr>
          <w:trHeight w:val="3864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0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Профориентационноезанятие «Пробую профессию вцифровойсфере»(моделирующаяонлайн-проба на платформепроекта «Билет в будущее») 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впрактико-ориентированнуюсреду и знакомство с решениемпрофессиональныхзадачспециалистов из различныхпрофессиональныхсред.</w:t>
            </w:r>
          </w:p>
          <w:p w:rsidR="006A44EF" w:rsidRDefault="004127A9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попрофессиивцифровойсфере,врамках которой 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z w:val="24"/>
              </w:rPr>
              <w:tab/>
              <w:t>Знакомство с профессией ипрофессиональнойобластью.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спрофессиейипрофессиональнойобластьювцифровойсфере.Обучающемуся</w:t>
            </w:r>
          </w:p>
          <w:p w:rsidR="006A44EF" w:rsidRDefault="004127A9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</w:t>
            </w:r>
            <w:r>
              <w:rPr>
                <w:sz w:val="24"/>
              </w:rPr>
              <w:lastRenderedPageBreak/>
              <w:t>обучающийсязнакомитсяспрофессией,функциональными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28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 w:rsidP="00507E9E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</w:t>
            </w:r>
            <w:r>
              <w:rPr>
                <w:sz w:val="24"/>
              </w:rPr>
              <w:lastRenderedPageBreak/>
              <w:t>интернет-платформеhttps://bvbinfo.ru/).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103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непринимающихучастиевпроекте«Билетв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будущее»,материалыдоступнынацифровойплатформеprofmin.bvbinfo.ru.</w:t>
            </w:r>
          </w:p>
        </w:tc>
      </w:tr>
      <w:tr w:rsidR="006A44EF">
        <w:trPr>
          <w:trHeight w:val="7453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1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31. Профориентационноезанятие «Пробую профессию всфере промышленности»(моделирующая онлайн-проба наплатформепроекта«Билетвбудущее») 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впрактико-ориентированнуюсреду и знакомство с решениемпрофессиональныхзадачспециалистов из различныхпрофессиональныхсред.</w:t>
            </w:r>
          </w:p>
          <w:p w:rsidR="006A44EF" w:rsidRDefault="004127A9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попрофессиивсфере</w:t>
            </w:r>
          </w:p>
          <w:p w:rsidR="006A44EF" w:rsidRDefault="004127A9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рамкахкоторой обучающимсянеобходимопройти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 и профессиональной областью всфере промышленности. Обучающемусяпредоставляется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</w:t>
            </w:r>
            <w:r>
              <w:rPr>
                <w:sz w:val="24"/>
              </w:rPr>
              <w:lastRenderedPageBreak/>
              <w:t>рефлексиявклассепозаданнымпараметрам(вопросам).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5796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  <w:tr w:rsidR="006A44EF">
        <w:trPr>
          <w:trHeight w:val="2760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2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32. Профориентационноезанятие«Пробуюпрофессиюв</w:t>
            </w:r>
          </w:p>
          <w:p w:rsidR="006A44EF" w:rsidRDefault="004127A9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сферемедицины»(моделирующаяонлайн-проба на платформепроекта «Билет в будущее») (1час)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впрактико-ориентированнуюсреду и знакомство с решениемпрофессиональныхзадачспециалистов из различныхпрофессиональныхсред.</w:t>
            </w:r>
          </w:p>
          <w:p w:rsidR="006A44EF" w:rsidRDefault="004127A9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 попрофессии в сфере </w:t>
            </w:r>
            <w:r>
              <w:rPr>
                <w:sz w:val="24"/>
              </w:rPr>
              <w:lastRenderedPageBreak/>
              <w:t>медицины, врамкахкоторойобучающимся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Перваячастьзанятияпостроенанапросмотретематических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 и профессиональной областью всферемедицины. Обучающемуся</w:t>
            </w:r>
          </w:p>
          <w:p w:rsidR="006A44EF" w:rsidRDefault="004127A9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</w:t>
            </w:r>
            <w:r>
              <w:rPr>
                <w:sz w:val="24"/>
              </w:rPr>
              <w:lastRenderedPageBreak/>
              <w:t>пробы), атакжепредоставляетсявозможностьпройти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8557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необходимопройти</w:t>
            </w:r>
          </w:p>
          <w:p w:rsidR="006A44EF" w:rsidRDefault="00412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 обучающийсяотвечает навопросы,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 xml:space="preserve">Дляпедагогов-навигаторов,принимающих участие в проекте «Билет </w:t>
            </w:r>
            <w:r>
              <w:rPr>
                <w:sz w:val="24"/>
              </w:rPr>
              <w:lastRenderedPageBreak/>
              <w:t>вбудущее»,материалыдляпроведениязанятия,атакже вариативностиввыборепроб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1932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6348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3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33. Профориентационноезанятие «Пробую профессию вкреативной сфере»(моделирующая онлайн-проба наплатформепроекта«Билетвбудущее») 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онлайн-проба(моделирующаяпрофессиональнаяпроба)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впрактико-ориентированнуюсреду и знакомство с решениемпрофессиональныхзадачспециалистов из различныхпрофессиональныхсред.</w:t>
            </w:r>
          </w:p>
          <w:p w:rsidR="006A44EF" w:rsidRDefault="004127A9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попрофессиивкреативнойсфере,врамкахкоторойобучающимся необходимопройти последовательностьэтапов: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ипрофессиональнойобластью.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иподготовительно-обучающийэтап.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этап(закрепление полученныхзнаний,получениецифровогоартефакта).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просмотретематических видеороликов, интерактивномвзаимодействии– игр,обсуждений и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A44EF" w:rsidRDefault="004127A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спрофессиейипрофессиональнойобластьювкреативнойсфере.Обучающемуся</w:t>
            </w:r>
          </w:p>
          <w:p w:rsidR="006A44EF" w:rsidRDefault="004127A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профессии,цели и задачи задания (онлайн-пробы), атакже предоставляется возможность пройтионлайн-пробу (моделирующаяпрофессиональная проба), в рамках которойпоэтапно выполняя задания обучающийсязнакомитсяспрофессией,функциональнымиобязанностями и особенностями ежедневнойпрофессиональной деятельности данногоспециалиста. При прохождении заданийонлайн-пробы обучающийся можетиспользовать дополнительные</w:t>
            </w:r>
          </w:p>
          <w:p w:rsidR="006A44EF" w:rsidRDefault="004127A9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которыенаходятся в разделе «Справочник» онлайн-пробы.После прохождения всех заданийонлайн-пробыобучающийсяотвечаетна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6901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определиться,понравиласьли данная профессия.</w:t>
            </w:r>
          </w:p>
          <w:p w:rsidR="006A44EF" w:rsidRDefault="004127A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Третьячасть занятия–рефлексиявклассепозаданнымпараметрам(вопросам).</w:t>
            </w:r>
          </w:p>
          <w:p w:rsidR="006A44EF" w:rsidRDefault="004127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заперсональным компьютером с доступом вИнтернет как индивидуально, так и по 2-3обучающихсязакаждымкомпьютером.</w:t>
            </w:r>
          </w:p>
          <w:p w:rsidR="006A44EF" w:rsidRDefault="004127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онлайн-пробысовместно с учителем через демонстрациюэкрана (при наличии 1 компьютера), срекомендациейповторитьпрохождениепробысамостоятельновкачестведомашнего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Дляпедагогов-навигаторов,принимающих участие в проекте «Билет вбудущее»,материалыдляпроведениязанятия,атакже вариативностиввыборепроб</w:t>
            </w:r>
          </w:p>
          <w:p w:rsidR="006A44EF" w:rsidRDefault="004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доступнывцифровоминструментепроекта</w:t>
            </w:r>
          </w:p>
          <w:p w:rsidR="006A44EF" w:rsidRDefault="004127A9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кабинетенаинтернет-платформеhttps://bvbinfo.ru/).</w:t>
            </w:r>
          </w:p>
          <w:p w:rsidR="006A44EF" w:rsidRDefault="004127A9" w:rsidP="00507E9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</w:t>
            </w:r>
          </w:p>
          <w:p w:rsidR="006A44EF" w:rsidRDefault="004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платформеprofmin.bvbinfo.ru.</w:t>
            </w:r>
          </w:p>
        </w:tc>
      </w:tr>
      <w:tr w:rsidR="006A44EF">
        <w:trPr>
          <w:trHeight w:val="1655"/>
        </w:trPr>
        <w:tc>
          <w:tcPr>
            <w:tcW w:w="672" w:type="dxa"/>
          </w:tcPr>
          <w:p w:rsidR="006A44EF" w:rsidRDefault="004C5A1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z w:val="28"/>
                <w:lang w:val="en-US"/>
              </w:rPr>
              <w:t>4</w:t>
            </w:r>
            <w:r w:rsidR="004127A9">
              <w:rPr>
                <w:sz w:val="28"/>
              </w:rPr>
              <w:t>.</w:t>
            </w:r>
          </w:p>
        </w:tc>
        <w:tc>
          <w:tcPr>
            <w:tcW w:w="3792" w:type="dxa"/>
          </w:tcPr>
          <w:p w:rsidR="006A44EF" w:rsidRDefault="004127A9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34. Профориентационноезанятие «Моё будущее – Моястрана»(1 час)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профориента-ционноезанятие</w:t>
            </w: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попрофориентации с учетомприобретенного опыта попрофессиональнымсредам,</w:t>
            </w:r>
          </w:p>
          <w:p w:rsidR="006A44EF" w:rsidRDefault="004127A9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знакомствусрынкомтрудаиотраслямиэкономики,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попрофориентационнойдеятельности.Анализиосознание полученного опыт, обсуждениеключевыхформатовработы(просмотр</w:t>
            </w:r>
          </w:p>
          <w:p w:rsidR="006A44EF" w:rsidRDefault="004127A9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онлайн-пробы,диагностикаидр.).Оценкаиндивидуальных</w:t>
            </w:r>
          </w:p>
        </w:tc>
      </w:tr>
    </w:tbl>
    <w:p w:rsidR="006A44EF" w:rsidRDefault="006A44EF">
      <w:pPr>
        <w:spacing w:line="270" w:lineRule="atLeast"/>
        <w:rPr>
          <w:sz w:val="24"/>
        </w:rPr>
        <w:sectPr w:rsidR="006A44E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Default="006A44E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8"/>
        <w:gridCol w:w="5037"/>
      </w:tblGrid>
      <w:tr w:rsidR="006A44EF">
        <w:trPr>
          <w:trHeight w:val="830"/>
        </w:trPr>
        <w:tc>
          <w:tcPr>
            <w:tcW w:w="672" w:type="dxa"/>
          </w:tcPr>
          <w:p w:rsidR="006A44EF" w:rsidRDefault="004127A9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Тема,разделкурса</w:t>
            </w:r>
          </w:p>
        </w:tc>
        <w:tc>
          <w:tcPr>
            <w:tcW w:w="2116" w:type="dxa"/>
          </w:tcPr>
          <w:p w:rsidR="006A44EF" w:rsidRDefault="004127A9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Формапроведениязанятия</w:t>
            </w:r>
          </w:p>
        </w:tc>
        <w:tc>
          <w:tcPr>
            <w:tcW w:w="3508" w:type="dxa"/>
          </w:tcPr>
          <w:p w:rsidR="006A44EF" w:rsidRDefault="006A44E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A44EF" w:rsidRDefault="004127A9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деятельностиобучающихся</w:t>
            </w:r>
          </w:p>
        </w:tc>
      </w:tr>
      <w:tr w:rsidR="006A44EF">
        <w:trPr>
          <w:trHeight w:val="4140"/>
        </w:trPr>
        <w:tc>
          <w:tcPr>
            <w:tcW w:w="67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6A44EF" w:rsidRDefault="006A44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6A44EF" w:rsidRDefault="004127A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кним. Развитие у обучающихсяличностного смысла вприобретении познавательногоопыта и интереса кпрофессиональной</w:t>
            </w:r>
          </w:p>
          <w:p w:rsidR="006A44EF" w:rsidRDefault="004127A9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Формированиепредставления о собственныхинтересах и возможностях,образа«Я»вбудущем.</w:t>
            </w:r>
          </w:p>
          <w:p w:rsidR="006A44EF" w:rsidRDefault="004127A9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шаговв области профессиональногосамоопределения.</w:t>
            </w:r>
          </w:p>
        </w:tc>
        <w:tc>
          <w:tcPr>
            <w:tcW w:w="5037" w:type="dxa"/>
          </w:tcPr>
          <w:p w:rsidR="006A44EF" w:rsidRDefault="004127A9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карьерныхтраекторий развития: построениепрофессиональных планов, шагов дляреализации,оценкаготовностикизбраннойдеятельности идр.</w:t>
            </w:r>
          </w:p>
          <w:p w:rsidR="006A44EF" w:rsidRDefault="004127A9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принимающихучастие в проекте «Билет в будущее»,материалы для проведения занятия, доступнывцифровом инструменте проекта</w:t>
            </w:r>
          </w:p>
          <w:p w:rsidR="006A44EF" w:rsidRDefault="004127A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«Конструкторбудущего»(вличномкабинетенаинтернет-платформеhttps://bvbinfo.ru/).</w:t>
            </w:r>
          </w:p>
          <w:p w:rsidR="006A44EF" w:rsidRDefault="004127A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непринимающих участие в проекте «Билет вбудущее»,материалыдоступнынацифровойплатформеprofmin.bvbinfo.ru.</w:t>
            </w:r>
          </w:p>
        </w:tc>
      </w:tr>
    </w:tbl>
    <w:p w:rsidR="006A44EF" w:rsidRPr="004C5A11" w:rsidRDefault="006A44EF">
      <w:pPr>
        <w:spacing w:line="270" w:lineRule="atLeast"/>
        <w:rPr>
          <w:sz w:val="24"/>
          <w:lang w:val="en-US"/>
        </w:rPr>
        <w:sectPr w:rsidR="006A44EF" w:rsidRPr="004C5A1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44EF" w:rsidRPr="004C5A11" w:rsidRDefault="006A44EF" w:rsidP="004C5A11">
      <w:pPr>
        <w:pStyle w:val="a3"/>
        <w:spacing w:before="65"/>
        <w:ind w:right="103"/>
        <w:rPr>
          <w:sz w:val="20"/>
          <w:lang w:val="en-US"/>
        </w:rPr>
      </w:pPr>
    </w:p>
    <w:sectPr w:rsidR="006A44EF" w:rsidRPr="004C5A11" w:rsidSect="004C5A11">
      <w:footerReference w:type="default" r:id="rId10"/>
      <w:pgSz w:w="11910" w:h="16840"/>
      <w:pgMar w:top="104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2A" w:rsidRDefault="00C1262A">
      <w:r>
        <w:separator/>
      </w:r>
    </w:p>
  </w:endnote>
  <w:endnote w:type="continuationSeparator" w:id="1">
    <w:p w:rsidR="00C1262A" w:rsidRDefault="00C1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A9" w:rsidRDefault="00E941BD">
    <w:pPr>
      <w:pStyle w:val="a3"/>
      <w:spacing w:line="14" w:lineRule="auto"/>
      <w:rPr>
        <w:sz w:val="20"/>
      </w:rPr>
    </w:pPr>
    <w:r w:rsidRPr="00E94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:rsidR="004127A9" w:rsidRDefault="00E941B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127A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7684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A9" w:rsidRDefault="00E941BD">
    <w:pPr>
      <w:pStyle w:val="a3"/>
      <w:spacing w:line="14" w:lineRule="auto"/>
      <w:rPr>
        <w:sz w:val="20"/>
      </w:rPr>
    </w:pPr>
    <w:r w:rsidRPr="00E94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style="mso-next-textbox:#_x0000_s2050" inset="0,0,0,0">
            <w:txbxContent>
              <w:p w:rsidR="004127A9" w:rsidRDefault="00E941B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127A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7684">
                  <w:rPr>
                    <w:noProof/>
                    <w:sz w:val="20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A9" w:rsidRDefault="00E941BD">
    <w:pPr>
      <w:pStyle w:val="a3"/>
      <w:spacing w:line="14" w:lineRule="auto"/>
      <w:rPr>
        <w:sz w:val="14"/>
      </w:rPr>
    </w:pPr>
    <w:r w:rsidRPr="00E94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pt;width:21.15pt;height:13.05pt;z-index:-18345472;mso-position-horizontal-relative:page;mso-position-vertical-relative:page" filled="f" stroked="f">
          <v:textbox inset="0,0,0,0">
            <w:txbxContent>
              <w:p w:rsidR="004127A9" w:rsidRDefault="00E941B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127A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7684">
                  <w:rPr>
                    <w:noProof/>
                    <w:sz w:val="20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2A" w:rsidRDefault="00C1262A">
      <w:r>
        <w:separator/>
      </w:r>
    </w:p>
  </w:footnote>
  <w:footnote w:type="continuationSeparator" w:id="1">
    <w:p w:rsidR="00C1262A" w:rsidRDefault="00C12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C5"/>
    <w:multiLevelType w:val="hybridMultilevel"/>
    <w:tmpl w:val="CDD6474C"/>
    <w:lvl w:ilvl="0" w:tplc="C2A24C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E1CF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C3C8B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FECC38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06C48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75A622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DCEBDF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1CEB67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81C299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>
    <w:nsid w:val="09C27C34"/>
    <w:multiLevelType w:val="hybridMultilevel"/>
    <w:tmpl w:val="6B88A80E"/>
    <w:lvl w:ilvl="0" w:tplc="CD76DF9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8A0D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72C731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21CFCB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92097F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08E445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48EF5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6CCDD9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69E488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">
    <w:nsid w:val="0F392AA0"/>
    <w:multiLevelType w:val="hybridMultilevel"/>
    <w:tmpl w:val="F18C2942"/>
    <w:lvl w:ilvl="0" w:tplc="28629CD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281F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3EEE0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48B26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EEE124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5D82FF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03A200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59E28E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82E14E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122661D9"/>
    <w:multiLevelType w:val="hybridMultilevel"/>
    <w:tmpl w:val="2F949488"/>
    <w:lvl w:ilvl="0" w:tplc="C9AC809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CFC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008E55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E94DD0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2488FF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35AE2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2AED96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5B208D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C68843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>
    <w:nsid w:val="124C1ABA"/>
    <w:multiLevelType w:val="hybridMultilevel"/>
    <w:tmpl w:val="0A0A7752"/>
    <w:lvl w:ilvl="0" w:tplc="0E2ADD96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C0B7A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BD48F7A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4C444BEE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53766298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DD8BCEC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3EF80E5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008A1DE8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B3961608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5">
    <w:nsid w:val="17F0775D"/>
    <w:multiLevelType w:val="hybridMultilevel"/>
    <w:tmpl w:val="DD547534"/>
    <w:lvl w:ilvl="0" w:tplc="E0B28A1C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C822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7AA59F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7EEA8C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58A8A6E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D70A61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DD255F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9AA88E6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478290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6">
    <w:nsid w:val="1B6A69F8"/>
    <w:multiLevelType w:val="hybridMultilevel"/>
    <w:tmpl w:val="3D1A99CC"/>
    <w:lvl w:ilvl="0" w:tplc="9620C48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A79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99CC45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550CC5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264D1D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67E69C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E6C5A0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30A7D6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EA583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>
    <w:nsid w:val="1DE35541"/>
    <w:multiLevelType w:val="hybridMultilevel"/>
    <w:tmpl w:val="E5101818"/>
    <w:lvl w:ilvl="0" w:tplc="9A845CC4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4A7D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5FE019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1FE10B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2F492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C0A594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4C032A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024494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0BA6C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>
    <w:nsid w:val="1F3A2CB7"/>
    <w:multiLevelType w:val="hybridMultilevel"/>
    <w:tmpl w:val="6E30A2C4"/>
    <w:lvl w:ilvl="0" w:tplc="D272D5C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E91D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36C361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8142E3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EFA455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24AFD0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96410E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05C375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140C16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9">
    <w:nsid w:val="209A5DBD"/>
    <w:multiLevelType w:val="multilevel"/>
    <w:tmpl w:val="8BD4EEFA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10">
    <w:nsid w:val="253B0E44"/>
    <w:multiLevelType w:val="hybridMultilevel"/>
    <w:tmpl w:val="FD8A4692"/>
    <w:lvl w:ilvl="0" w:tplc="BA141CD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E7D5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95289C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3AA47C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3A368E2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BFA6BFE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92622F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AE8A66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A48C4D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1">
    <w:nsid w:val="26DD29A1"/>
    <w:multiLevelType w:val="hybridMultilevel"/>
    <w:tmpl w:val="9760D672"/>
    <w:lvl w:ilvl="0" w:tplc="6D82873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C5A2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E06F9A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DB4D89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AB02A2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C2EC81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3224D1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68CEE1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B60AD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2">
    <w:nsid w:val="2DA84A32"/>
    <w:multiLevelType w:val="hybridMultilevel"/>
    <w:tmpl w:val="5F969524"/>
    <w:lvl w:ilvl="0" w:tplc="F75C245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46DE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47ACFBB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D61EB9D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3CC6F74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CA87BD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E0EA4D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88C1C6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29C831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3">
    <w:nsid w:val="2FBE58D1"/>
    <w:multiLevelType w:val="hybridMultilevel"/>
    <w:tmpl w:val="0284D60C"/>
    <w:lvl w:ilvl="0" w:tplc="4554361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82EB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1C0F49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C74794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2785FC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2F2EA8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D50CF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2E6947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9603A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>
    <w:nsid w:val="35B345B9"/>
    <w:multiLevelType w:val="hybridMultilevel"/>
    <w:tmpl w:val="13B6761E"/>
    <w:lvl w:ilvl="0" w:tplc="F99A4512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42ABE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39CCCE3C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49B4EE6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E3749952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5D9A5EB4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9496C398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3030F6BA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CE5E8400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5">
    <w:nsid w:val="36B45DCD"/>
    <w:multiLevelType w:val="hybridMultilevel"/>
    <w:tmpl w:val="B00EA00C"/>
    <w:lvl w:ilvl="0" w:tplc="89D0752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8A24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2A025E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F9A35C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700959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E8C326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E0893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866464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308A1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6">
    <w:nsid w:val="3759179B"/>
    <w:multiLevelType w:val="hybridMultilevel"/>
    <w:tmpl w:val="A7223DC8"/>
    <w:lvl w:ilvl="0" w:tplc="6F269D3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024C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EB4610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9B855A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DAA3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E10BCF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7A446D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DAC0A1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67E6FD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>
    <w:nsid w:val="3AEB0DB6"/>
    <w:multiLevelType w:val="hybridMultilevel"/>
    <w:tmpl w:val="45AA1386"/>
    <w:lvl w:ilvl="0" w:tplc="44A0222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ADF6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2767B6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59CCF6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DE0013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0B2A13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4A6182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02C887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9DC49D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8">
    <w:nsid w:val="3C9A31BD"/>
    <w:multiLevelType w:val="hybridMultilevel"/>
    <w:tmpl w:val="C154311C"/>
    <w:lvl w:ilvl="0" w:tplc="5A68CF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4CE6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1C035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CC634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F6D7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8BEF2F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A7EF5C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EF0CE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4C05D7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9">
    <w:nsid w:val="3CA8402B"/>
    <w:multiLevelType w:val="hybridMultilevel"/>
    <w:tmpl w:val="D7E27228"/>
    <w:lvl w:ilvl="0" w:tplc="093467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48EC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7A4334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CFA11F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BA6FE4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FF2955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0284C5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B8E326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DE412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>
    <w:nsid w:val="40F81AF5"/>
    <w:multiLevelType w:val="hybridMultilevel"/>
    <w:tmpl w:val="BB7E4058"/>
    <w:lvl w:ilvl="0" w:tplc="BEE87D9E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64264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7BB44B2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BCF800D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B492EDA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015A395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A4D04F82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9CF608C2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5E8A31E2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1">
    <w:nsid w:val="4747398A"/>
    <w:multiLevelType w:val="hybridMultilevel"/>
    <w:tmpl w:val="2F2CF968"/>
    <w:lvl w:ilvl="0" w:tplc="CA70D3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874D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91665C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7ACD43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6E25B1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96AE2D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9BAE1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34AA69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1E8BC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>
    <w:nsid w:val="483D1392"/>
    <w:multiLevelType w:val="hybridMultilevel"/>
    <w:tmpl w:val="DD267944"/>
    <w:lvl w:ilvl="0" w:tplc="C9CC17A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8511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A2CFA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528BAE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3F2D1A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534CEC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174621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FA61DF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53C517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3">
    <w:nsid w:val="515C09D7"/>
    <w:multiLevelType w:val="multilevel"/>
    <w:tmpl w:val="6E1806B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4">
    <w:nsid w:val="526E7C4E"/>
    <w:multiLevelType w:val="hybridMultilevel"/>
    <w:tmpl w:val="43C65466"/>
    <w:lvl w:ilvl="0" w:tplc="2E7CB8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CC3F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E90CA7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A1635F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594E8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0C0AE2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7E8FFA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7A09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624054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5">
    <w:nsid w:val="53593F3B"/>
    <w:multiLevelType w:val="hybridMultilevel"/>
    <w:tmpl w:val="03343CC8"/>
    <w:lvl w:ilvl="0" w:tplc="18FE3F4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6894C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D3E82D06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A57E3F9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4808BA9E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C27A6060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DC204700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4DAAD466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ECF639C8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6">
    <w:nsid w:val="576D33D6"/>
    <w:multiLevelType w:val="hybridMultilevel"/>
    <w:tmpl w:val="8B06D6CA"/>
    <w:lvl w:ilvl="0" w:tplc="C25E2FE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EA78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646F08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64AADC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ADC8ED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66ECDE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A2ACF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7D4B7A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4E2A1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>
    <w:nsid w:val="586B41BF"/>
    <w:multiLevelType w:val="hybridMultilevel"/>
    <w:tmpl w:val="17EAC3A6"/>
    <w:lvl w:ilvl="0" w:tplc="5EA8DED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462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D8A73C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972DEC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EC4640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8DE1B4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D2C8AA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2E093F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1343E3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8">
    <w:nsid w:val="588B0353"/>
    <w:multiLevelType w:val="hybridMultilevel"/>
    <w:tmpl w:val="5188226A"/>
    <w:lvl w:ilvl="0" w:tplc="C0B2FFA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2A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A404E4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CA0D4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490BA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6CCF04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AB65FA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7CC65C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9E0716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9">
    <w:nsid w:val="5B32610B"/>
    <w:multiLevelType w:val="hybridMultilevel"/>
    <w:tmpl w:val="529CA4CC"/>
    <w:lvl w:ilvl="0" w:tplc="ABA44F1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4B15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1A6CB4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864CAA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70C728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DF270B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AAEA67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7D0C3C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CDE05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0">
    <w:nsid w:val="5B871289"/>
    <w:multiLevelType w:val="hybridMultilevel"/>
    <w:tmpl w:val="6E229042"/>
    <w:lvl w:ilvl="0" w:tplc="C0227F2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AA484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D2A0E4A2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CD106C5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ED9C138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6620313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9C90ACD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3112EE4A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89E93B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1">
    <w:nsid w:val="5F674120"/>
    <w:multiLevelType w:val="hybridMultilevel"/>
    <w:tmpl w:val="5D26D6EE"/>
    <w:lvl w:ilvl="0" w:tplc="083097D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6E58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24457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542AD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708F07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DB461F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1C6FF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F4671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28307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>
    <w:nsid w:val="6080601D"/>
    <w:multiLevelType w:val="hybridMultilevel"/>
    <w:tmpl w:val="14A6698E"/>
    <w:lvl w:ilvl="0" w:tplc="047A02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AE40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6565AD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1CEA94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7BA198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AF0084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9643D6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24448E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EFA088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3">
    <w:nsid w:val="614447CD"/>
    <w:multiLevelType w:val="hybridMultilevel"/>
    <w:tmpl w:val="87C282F8"/>
    <w:lvl w:ilvl="0" w:tplc="D214EFF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C9A8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94480D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460F79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50A173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38DA0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4E2C35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3FE092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CF8DC6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>
    <w:nsid w:val="67574143"/>
    <w:multiLevelType w:val="hybridMultilevel"/>
    <w:tmpl w:val="EE502B86"/>
    <w:lvl w:ilvl="0" w:tplc="318E7DC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2D790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42F2B64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91D4D7B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CB7CE38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342E1E6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C0ACFE2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9EE7FF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AFFA9194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5">
    <w:nsid w:val="67754523"/>
    <w:multiLevelType w:val="hybridMultilevel"/>
    <w:tmpl w:val="1AE05D8E"/>
    <w:lvl w:ilvl="0" w:tplc="A5F2D0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26DE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0D407A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30CDC8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C06F11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3E04F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4CF5E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12C67C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E4538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>
    <w:nsid w:val="694D7601"/>
    <w:multiLevelType w:val="hybridMultilevel"/>
    <w:tmpl w:val="ADE6E728"/>
    <w:lvl w:ilvl="0" w:tplc="7CFC409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4B81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03C6BF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8EAE58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3F456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E26355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E2AE75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736B73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62E7CA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>
    <w:nsid w:val="6A2C6357"/>
    <w:multiLevelType w:val="hybridMultilevel"/>
    <w:tmpl w:val="8662C1C4"/>
    <w:lvl w:ilvl="0" w:tplc="0AC21C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CED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0DA979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66E3E1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53C959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11269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CB0126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E16FC1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9477F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>
    <w:nsid w:val="6B92047B"/>
    <w:multiLevelType w:val="hybridMultilevel"/>
    <w:tmpl w:val="2CDA3222"/>
    <w:lvl w:ilvl="0" w:tplc="9A0E72F6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8E7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A38573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A104B2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1C8508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D4AB94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AC3BB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C00DB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03E7DC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>
    <w:nsid w:val="6FBC4105"/>
    <w:multiLevelType w:val="hybridMultilevel"/>
    <w:tmpl w:val="352C3AFA"/>
    <w:lvl w:ilvl="0" w:tplc="0A08508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698D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0D6C37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E0B21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BDC122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F48146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90AE6C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8C23BE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F3474A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0">
    <w:nsid w:val="71812C6A"/>
    <w:multiLevelType w:val="hybridMultilevel"/>
    <w:tmpl w:val="242CEE18"/>
    <w:lvl w:ilvl="0" w:tplc="96C2032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0C0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B68481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10E5CA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CF6538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EBE056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888BEA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B8AD0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6F0866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>
    <w:nsid w:val="741465B2"/>
    <w:multiLevelType w:val="hybridMultilevel"/>
    <w:tmpl w:val="72CA1AC0"/>
    <w:lvl w:ilvl="0" w:tplc="9E7EF55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4D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F3AE3D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006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C6EB8F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06649C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9E4E1A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366768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E7834E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79EF25CB"/>
    <w:multiLevelType w:val="hybridMultilevel"/>
    <w:tmpl w:val="335CAB3C"/>
    <w:lvl w:ilvl="0" w:tplc="C63EC9F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0463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768D90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402DD2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860FD7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98CFC6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066D37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89A996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FC4E00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3">
    <w:nsid w:val="7A927FF7"/>
    <w:multiLevelType w:val="hybridMultilevel"/>
    <w:tmpl w:val="D262B29C"/>
    <w:lvl w:ilvl="0" w:tplc="BBA2BE2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49A2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6449A8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4EC5C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D94A55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28EFFF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AB8F55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CA0B7C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25EA7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>
    <w:nsid w:val="7BED7724"/>
    <w:multiLevelType w:val="hybridMultilevel"/>
    <w:tmpl w:val="F84E955E"/>
    <w:lvl w:ilvl="0" w:tplc="D0F60C4E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E8C8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862949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3FA4DB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3AE4A1E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5106D0C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09B273F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654A6B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90F6BDB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5">
    <w:nsid w:val="7CF35606"/>
    <w:multiLevelType w:val="hybridMultilevel"/>
    <w:tmpl w:val="FC8C16F4"/>
    <w:lvl w:ilvl="0" w:tplc="117413A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6D00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2CE463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49E0D5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A18D04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2A892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A1C570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B8E66B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3CEE4C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>
    <w:nsid w:val="7E06047E"/>
    <w:multiLevelType w:val="hybridMultilevel"/>
    <w:tmpl w:val="1A3480EC"/>
    <w:lvl w:ilvl="0" w:tplc="790C45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6282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DDEBB6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0B820B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9E2D86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398DA7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73A100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0E45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A8E3BA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>
    <w:nsid w:val="7E846B1F"/>
    <w:multiLevelType w:val="hybridMultilevel"/>
    <w:tmpl w:val="9FAE614C"/>
    <w:lvl w:ilvl="0" w:tplc="0976578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6FC8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8FA302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34C46A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C8073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D321BA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5D6899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CF25DD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BDE8D2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8">
    <w:nsid w:val="7F38590C"/>
    <w:multiLevelType w:val="hybridMultilevel"/>
    <w:tmpl w:val="EBA848BC"/>
    <w:lvl w:ilvl="0" w:tplc="E4E6D09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4A50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59C2F3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504FB7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E5AB8D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6A6289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E34ED2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AE2752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381B8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5"/>
  </w:num>
  <w:num w:numId="3">
    <w:abstractNumId w:val="19"/>
  </w:num>
  <w:num w:numId="4">
    <w:abstractNumId w:val="32"/>
  </w:num>
  <w:num w:numId="5">
    <w:abstractNumId w:val="36"/>
  </w:num>
  <w:num w:numId="6">
    <w:abstractNumId w:val="26"/>
  </w:num>
  <w:num w:numId="7">
    <w:abstractNumId w:val="11"/>
  </w:num>
  <w:num w:numId="8">
    <w:abstractNumId w:val="47"/>
  </w:num>
  <w:num w:numId="9">
    <w:abstractNumId w:val="21"/>
  </w:num>
  <w:num w:numId="10">
    <w:abstractNumId w:val="6"/>
  </w:num>
  <w:num w:numId="11">
    <w:abstractNumId w:val="14"/>
  </w:num>
  <w:num w:numId="12">
    <w:abstractNumId w:val="22"/>
  </w:num>
  <w:num w:numId="13">
    <w:abstractNumId w:val="35"/>
  </w:num>
  <w:num w:numId="14">
    <w:abstractNumId w:val="2"/>
  </w:num>
  <w:num w:numId="15">
    <w:abstractNumId w:val="17"/>
  </w:num>
  <w:num w:numId="16">
    <w:abstractNumId w:val="25"/>
  </w:num>
  <w:num w:numId="17">
    <w:abstractNumId w:val="46"/>
  </w:num>
  <w:num w:numId="18">
    <w:abstractNumId w:val="5"/>
  </w:num>
  <w:num w:numId="19">
    <w:abstractNumId w:val="31"/>
  </w:num>
  <w:num w:numId="20">
    <w:abstractNumId w:val="24"/>
  </w:num>
  <w:num w:numId="21">
    <w:abstractNumId w:val="30"/>
  </w:num>
  <w:num w:numId="22">
    <w:abstractNumId w:val="7"/>
  </w:num>
  <w:num w:numId="23">
    <w:abstractNumId w:val="18"/>
  </w:num>
  <w:num w:numId="24">
    <w:abstractNumId w:val="44"/>
  </w:num>
  <w:num w:numId="25">
    <w:abstractNumId w:val="3"/>
  </w:num>
  <w:num w:numId="26">
    <w:abstractNumId w:val="27"/>
  </w:num>
  <w:num w:numId="27">
    <w:abstractNumId w:val="48"/>
  </w:num>
  <w:num w:numId="28">
    <w:abstractNumId w:val="40"/>
  </w:num>
  <w:num w:numId="29">
    <w:abstractNumId w:val="20"/>
  </w:num>
  <w:num w:numId="30">
    <w:abstractNumId w:val="38"/>
  </w:num>
  <w:num w:numId="31">
    <w:abstractNumId w:val="8"/>
  </w:num>
  <w:num w:numId="32">
    <w:abstractNumId w:val="10"/>
  </w:num>
  <w:num w:numId="33">
    <w:abstractNumId w:val="15"/>
  </w:num>
  <w:num w:numId="34">
    <w:abstractNumId w:val="39"/>
  </w:num>
  <w:num w:numId="35">
    <w:abstractNumId w:val="12"/>
  </w:num>
  <w:num w:numId="36">
    <w:abstractNumId w:val="43"/>
  </w:num>
  <w:num w:numId="37">
    <w:abstractNumId w:val="13"/>
  </w:num>
  <w:num w:numId="38">
    <w:abstractNumId w:val="34"/>
  </w:num>
  <w:num w:numId="39">
    <w:abstractNumId w:val="29"/>
  </w:num>
  <w:num w:numId="40">
    <w:abstractNumId w:val="37"/>
  </w:num>
  <w:num w:numId="41">
    <w:abstractNumId w:val="41"/>
  </w:num>
  <w:num w:numId="42">
    <w:abstractNumId w:val="0"/>
  </w:num>
  <w:num w:numId="43">
    <w:abstractNumId w:val="28"/>
  </w:num>
  <w:num w:numId="44">
    <w:abstractNumId w:val="33"/>
  </w:num>
  <w:num w:numId="45">
    <w:abstractNumId w:val="16"/>
  </w:num>
  <w:num w:numId="46">
    <w:abstractNumId w:val="4"/>
  </w:num>
  <w:num w:numId="47">
    <w:abstractNumId w:val="23"/>
  </w:num>
  <w:num w:numId="48">
    <w:abstractNumId w:val="42"/>
  </w:num>
  <w:num w:numId="49">
    <w:abstractNumId w:val="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44EF"/>
    <w:rsid w:val="0005547E"/>
    <w:rsid w:val="004127A9"/>
    <w:rsid w:val="004C5A11"/>
    <w:rsid w:val="004E7684"/>
    <w:rsid w:val="00507E9E"/>
    <w:rsid w:val="00573336"/>
    <w:rsid w:val="005C734D"/>
    <w:rsid w:val="006A44EF"/>
    <w:rsid w:val="00981217"/>
    <w:rsid w:val="00C1262A"/>
    <w:rsid w:val="00E9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3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73336"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573336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73336"/>
    <w:rPr>
      <w:sz w:val="28"/>
      <w:szCs w:val="28"/>
    </w:rPr>
  </w:style>
  <w:style w:type="paragraph" w:styleId="a4">
    <w:name w:val="List Paragraph"/>
    <w:basedOn w:val="a"/>
    <w:uiPriority w:val="1"/>
    <w:qFormat/>
    <w:rsid w:val="0057333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73336"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412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A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4C5A11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4C5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412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A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4C5A11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C5A11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4C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04EF-7EDA-470F-ADA5-4757365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20553</Words>
  <Characters>117156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lar27</cp:lastModifiedBy>
  <cp:revision>6</cp:revision>
  <cp:lastPrinted>2023-11-14T07:22:00Z</cp:lastPrinted>
  <dcterms:created xsi:type="dcterms:W3CDTF">2023-09-19T08:31:00Z</dcterms:created>
  <dcterms:modified xsi:type="dcterms:W3CDTF">2023-11-14T08:34:00Z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