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45" w:rsidRPr="00F60A5D" w:rsidRDefault="00F56F45" w:rsidP="00F56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5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F56F45" w:rsidRPr="00F60A5D" w:rsidRDefault="00F56F45" w:rsidP="00F56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0A5D">
        <w:rPr>
          <w:rFonts w:ascii="Times New Roman" w:hAnsi="Times New Roman" w:cs="Times New Roman"/>
          <w:sz w:val="24"/>
          <w:szCs w:val="24"/>
        </w:rPr>
        <w:t>Войскоровская</w:t>
      </w:r>
      <w:proofErr w:type="spellEnd"/>
      <w:r w:rsidRPr="00F60A5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F56F45" w:rsidRPr="00F60A5D" w:rsidRDefault="00F56F45" w:rsidP="00F56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5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25653" w:rsidRDefault="00F56F45" w:rsidP="00F56F4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0A5D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F60A5D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</w:t>
      </w:r>
    </w:p>
    <w:p w:rsidR="00F56F45" w:rsidRDefault="00F56F45" w:rsidP="00F56F45">
      <w:pPr>
        <w:pStyle w:val="Heading10"/>
        <w:keepNext/>
        <w:keepLines/>
        <w:shd w:val="clear" w:color="auto" w:fill="auto"/>
        <w:spacing w:before="171"/>
      </w:pPr>
      <w:bookmarkStart w:id="0" w:name="bookmark0"/>
      <w:r>
        <w:rPr>
          <w:color w:val="000000"/>
          <w:lang w:eastAsia="ru-RU" w:bidi="ru-RU"/>
        </w:rPr>
        <w:t>План мероприятий по обеспечению информационной безопасности</w:t>
      </w:r>
      <w:r>
        <w:rPr>
          <w:color w:val="000000"/>
          <w:lang w:eastAsia="ru-RU" w:bidi="ru-RU"/>
        </w:rPr>
        <w:br/>
        <w:t>обучающихся школы на 202</w:t>
      </w:r>
      <w:r w:rsidR="00314D71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>-202</w:t>
      </w:r>
      <w:r w:rsidR="00314D71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гг.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5242"/>
        <w:gridCol w:w="1704"/>
        <w:gridCol w:w="2563"/>
      </w:tblGrid>
      <w:tr w:rsidR="00F56F45" w:rsidTr="00A90C12">
        <w:trPr>
          <w:trHeight w:hRule="exact" w:val="11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after="60" w:line="230" w:lineRule="exact"/>
              <w:ind w:left="180"/>
            </w:pPr>
            <w:r>
              <w:rPr>
                <w:rStyle w:val="Bodytext2115pt"/>
              </w:rPr>
              <w:t>№</w:t>
            </w:r>
          </w:p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before="60" w:line="230" w:lineRule="exact"/>
              <w:ind w:left="180"/>
            </w:pPr>
            <w:proofErr w:type="spellStart"/>
            <w:proofErr w:type="gramStart"/>
            <w:r>
              <w:rPr>
                <w:rStyle w:val="Bodytext2115pt"/>
              </w:rPr>
              <w:t>п</w:t>
            </w:r>
            <w:proofErr w:type="spellEnd"/>
            <w:proofErr w:type="gramEnd"/>
            <w:r>
              <w:rPr>
                <w:rStyle w:val="Bodytext2115pt"/>
              </w:rPr>
              <w:t>/</w:t>
            </w:r>
            <w:proofErr w:type="spellStart"/>
            <w:r>
              <w:rPr>
                <w:rStyle w:val="Bodytext2115pt"/>
              </w:rPr>
              <w:t>п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after="120" w:line="230" w:lineRule="exact"/>
              <w:ind w:left="880"/>
            </w:pPr>
            <w:r>
              <w:rPr>
                <w:rStyle w:val="Bodytext2115pt"/>
              </w:rPr>
              <w:t>Наименование</w:t>
            </w:r>
          </w:p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before="120" w:line="230" w:lineRule="exact"/>
              <w:ind w:left="880"/>
            </w:pPr>
            <w:r>
              <w:rPr>
                <w:rStyle w:val="Bodytext2115pt"/>
              </w:rPr>
              <w:t>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Bodytext2115pt"/>
              </w:rPr>
              <w:t>Срок</w:t>
            </w:r>
          </w:p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Bodytext2115pt"/>
              </w:rPr>
              <w:t>исполнения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Bodytext2115pt"/>
              </w:rPr>
              <w:t>Исполнители, Ответственные за реализацию мероприятия</w:t>
            </w:r>
          </w:p>
        </w:tc>
      </w:tr>
      <w:tr w:rsidR="00F56F45" w:rsidTr="00A90C12">
        <w:trPr>
          <w:trHeight w:hRule="exact" w:val="1402"/>
          <w:jc w:val="center"/>
        </w:trPr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15pt"/>
              </w:rPr>
              <w:t>I. Создание организационно-правовых механизмов защиты детей от распространения информации, причиняющей вред их здоровью и развитию, а также внедрение систем исключения доступа к указанной информации, в том числе средств фильтрации и иных аппаратно-программных и технико-технологических</w:t>
            </w:r>
          </w:p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15pt"/>
              </w:rPr>
              <w:t>устройств</w:t>
            </w:r>
          </w:p>
        </w:tc>
      </w:tr>
      <w:tr w:rsidR="00F56F45" w:rsidTr="00A90C12">
        <w:trPr>
          <w:trHeight w:hRule="exact" w:val="16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Bodytext2115pt"/>
              </w:rPr>
              <w:t>1.1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Ознакомление педагогов с нормативно-правовой документацией по вопросам информационной безопасности.</w:t>
            </w:r>
          </w:p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Использование педагогами материалов раздела «Информационная безопасность» официального сайта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314D71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15pt"/>
              </w:rPr>
              <w:t>Октябрь 202</w:t>
            </w:r>
            <w:r w:rsidR="00314D71">
              <w:rPr>
                <w:rStyle w:val="Bodytext2115pt"/>
              </w:rPr>
              <w:t>3</w:t>
            </w:r>
            <w:r>
              <w:rPr>
                <w:rStyle w:val="Bodytext2115pt"/>
              </w:rPr>
              <w:t xml:space="preserve">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2115pt"/>
              </w:rPr>
              <w:t>Администрация.</w:t>
            </w:r>
          </w:p>
        </w:tc>
      </w:tr>
      <w:tr w:rsidR="00F56F45" w:rsidTr="00A90C12">
        <w:trPr>
          <w:trHeight w:hRule="exact" w:val="8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Bodytext2115pt"/>
              </w:rPr>
              <w:t>1.1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115pt"/>
              </w:rPr>
              <w:t>Проведение внеурочных занятий с учащимися по теме «Приемы безопасной работы в интернете»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Bodytext2115pt"/>
              </w:rPr>
              <w:t>В течение учебного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after="120" w:line="230" w:lineRule="exact"/>
              <w:jc w:val="both"/>
            </w:pPr>
            <w:r>
              <w:rPr>
                <w:rStyle w:val="Bodytext2115pt"/>
              </w:rPr>
              <w:t>Классные</w:t>
            </w:r>
          </w:p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before="120" w:line="230" w:lineRule="exact"/>
              <w:jc w:val="both"/>
            </w:pPr>
            <w:r>
              <w:rPr>
                <w:rStyle w:val="Bodytext2115pt"/>
              </w:rPr>
              <w:t>руководители</w:t>
            </w:r>
          </w:p>
        </w:tc>
      </w:tr>
      <w:tr w:rsidR="00F56F45" w:rsidTr="00A90C12">
        <w:trPr>
          <w:trHeight w:hRule="exact" w:val="94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Bodytext2115pt"/>
              </w:rPr>
              <w:t>1.2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Ознакомление родителей с информацией по защите детей от распространения вредной для них информации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Bodytext2115pt"/>
              </w:rPr>
              <w:t>В течение учебного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after="120" w:line="230" w:lineRule="exact"/>
              <w:jc w:val="both"/>
            </w:pPr>
            <w:r>
              <w:rPr>
                <w:rStyle w:val="Bodytext2115pt"/>
              </w:rPr>
              <w:t>Классные</w:t>
            </w:r>
          </w:p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before="120" w:line="230" w:lineRule="exact"/>
              <w:jc w:val="both"/>
            </w:pPr>
            <w:r>
              <w:rPr>
                <w:rStyle w:val="Bodytext2115pt"/>
              </w:rPr>
              <w:t>руководители</w:t>
            </w:r>
          </w:p>
        </w:tc>
      </w:tr>
      <w:tr w:rsidR="00F56F45" w:rsidTr="00A90C12">
        <w:trPr>
          <w:trHeight w:hRule="exact" w:val="112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Bodytext2115pt"/>
              </w:rPr>
              <w:t>1.</w:t>
            </w:r>
            <w:r w:rsidR="00E5779A">
              <w:rPr>
                <w:rStyle w:val="Bodytext2115pt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Организация размещения на официальном сайте и иных ресурсах ОУ в сети «Интернет» материалов по вопросам обеспечения информационной безопасности детей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115pt"/>
              </w:rPr>
              <w:t>В течение учебного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Bodytext2115pt"/>
              </w:rPr>
              <w:t>Заместитель директора по УВР</w:t>
            </w:r>
          </w:p>
        </w:tc>
      </w:tr>
      <w:tr w:rsidR="00F56F45" w:rsidTr="00E5779A"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Bodytext2115pt"/>
              </w:rPr>
              <w:t>1.</w:t>
            </w:r>
            <w:r w:rsidR="00E5779A">
              <w:rPr>
                <w:rStyle w:val="Bodytext2115pt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15pt"/>
              </w:rPr>
              <w:t xml:space="preserve">Организация системы </w:t>
            </w:r>
            <w:proofErr w:type="spellStart"/>
            <w:r>
              <w:rPr>
                <w:rStyle w:val="Bodytext2115pt"/>
              </w:rPr>
              <w:t>контентной</w:t>
            </w:r>
            <w:proofErr w:type="spellEnd"/>
            <w:r>
              <w:rPr>
                <w:rStyle w:val="Bodytext2115pt"/>
              </w:rPr>
              <w:t xml:space="preserve"> фильтрации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115pt"/>
              </w:rPr>
              <w:t>В течение учебного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2115pt"/>
              </w:rPr>
              <w:t>Администрация</w:t>
            </w:r>
          </w:p>
        </w:tc>
      </w:tr>
      <w:tr w:rsidR="00F56F45" w:rsidTr="00E5779A">
        <w:trPr>
          <w:trHeight w:hRule="exact" w:val="14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Bodytext2115pt"/>
              </w:rPr>
              <w:t>1.</w:t>
            </w:r>
            <w:r w:rsidR="00E5779A">
              <w:rPr>
                <w:rStyle w:val="Bodytext2115pt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Организация проведения родительских собраний и других просветительских мероприятий для родителей (законных представителей) по проблеме обеспечения информационной безопасности детей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Bodytext2115pt"/>
              </w:rPr>
              <w:t>В течение учебного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after="120" w:line="230" w:lineRule="exact"/>
              <w:jc w:val="both"/>
            </w:pPr>
            <w:r>
              <w:rPr>
                <w:rStyle w:val="Bodytext2115pt"/>
              </w:rPr>
              <w:t>Классные</w:t>
            </w:r>
          </w:p>
          <w:p w:rsidR="00F56F45" w:rsidRDefault="00F56F45" w:rsidP="00A90C12">
            <w:pPr>
              <w:pStyle w:val="Bodytext20"/>
              <w:framePr w:w="10104" w:wrap="notBeside" w:vAnchor="text" w:hAnchor="text" w:xAlign="center" w:y="1"/>
              <w:shd w:val="clear" w:color="auto" w:fill="auto"/>
              <w:spacing w:before="120" w:line="230" w:lineRule="exact"/>
              <w:jc w:val="both"/>
            </w:pPr>
            <w:r>
              <w:rPr>
                <w:rStyle w:val="Bodytext2115pt"/>
              </w:rPr>
              <w:t>руководители</w:t>
            </w:r>
          </w:p>
        </w:tc>
      </w:tr>
    </w:tbl>
    <w:p w:rsidR="00F56F45" w:rsidRDefault="00F56F45" w:rsidP="00F56F45">
      <w:pPr>
        <w:framePr w:w="10104" w:wrap="notBeside" w:vAnchor="text" w:hAnchor="text" w:xAlign="center" w:y="1"/>
        <w:rPr>
          <w:sz w:val="2"/>
          <w:szCs w:val="2"/>
        </w:rPr>
      </w:pPr>
    </w:p>
    <w:p w:rsidR="00F56F45" w:rsidRDefault="00F56F45" w:rsidP="00F56F4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251"/>
        <w:gridCol w:w="1704"/>
        <w:gridCol w:w="2563"/>
      </w:tblGrid>
      <w:tr w:rsidR="00F56F45" w:rsidTr="00A90C12">
        <w:trPr>
          <w:trHeight w:hRule="exact" w:val="1416"/>
          <w:jc w:val="center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59" w:lineRule="exact"/>
              <w:ind w:left="320" w:firstLine="460"/>
            </w:pPr>
            <w:r>
              <w:rPr>
                <w:rStyle w:val="Bodytext2Bold"/>
              </w:rPr>
              <w:lastRenderedPageBreak/>
              <w:t xml:space="preserve">2.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пространстве, а также профилактика у детей </w:t>
            </w:r>
            <w:proofErr w:type="spellStart"/>
            <w:proofErr w:type="gramStart"/>
            <w:r>
              <w:rPr>
                <w:rStyle w:val="Bodytext2Bold"/>
              </w:rPr>
              <w:t>интернет-зависимости</w:t>
            </w:r>
            <w:proofErr w:type="spellEnd"/>
            <w:proofErr w:type="gramEnd"/>
            <w:r>
              <w:rPr>
                <w:rStyle w:val="Bodytext2Bold"/>
              </w:rPr>
              <w:t>, игровой зависимости, предупреждение рисков вовлечения в противоправную деятельность и другие правонарушения с использованием информационно-телекоммуникационных технологий</w:t>
            </w:r>
          </w:p>
        </w:tc>
      </w:tr>
      <w:tr w:rsidR="00F56F45" w:rsidTr="00A90C12">
        <w:trPr>
          <w:trHeight w:hRule="exact" w:val="181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Bodytext2115pt"/>
              </w:rPr>
              <w:t>2.1.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Проведение занятий по теме «Информационная безопасность» и бесед: Беседы с использованием материалов Интернет-ресурсов</w:t>
            </w:r>
            <w:proofErr w:type="gramStart"/>
            <w:r>
              <w:rPr>
                <w:rStyle w:val="Bodytext2115pt"/>
              </w:rPr>
              <w:t>:«</w:t>
            </w:r>
            <w:proofErr w:type="gramEnd"/>
            <w:r>
              <w:rPr>
                <w:rStyle w:val="Bodytext2115pt"/>
              </w:rPr>
              <w:t>Интернет среди нас»; «Я и мои виртуальные друзья»; «Интернет в моей семье»; «Мой Интернет»; «Интернет и моя будущая профессия»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Bodytext2115pt"/>
              </w:rPr>
              <w:t>В течение учебного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Классные руководители, Учитель информатики</w:t>
            </w:r>
          </w:p>
        </w:tc>
      </w:tr>
      <w:tr w:rsidR="00F56F45" w:rsidTr="00A90C12">
        <w:trPr>
          <w:trHeight w:hRule="exact" w:val="9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E5779A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Bodytext2115pt"/>
              </w:rPr>
              <w:t>2</w:t>
            </w:r>
            <w:r w:rsidR="00F56F45">
              <w:rPr>
                <w:rStyle w:val="Bodytext2115pt"/>
              </w:rPr>
              <w:t>.2.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Bodytext2115pt"/>
              </w:rPr>
              <w:t>Проведение Единого урока по безопасности в сети «Интернет»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314D71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15pt"/>
              </w:rPr>
              <w:t>Октябрь 202</w:t>
            </w:r>
            <w:r w:rsidR="00314D71">
              <w:rPr>
                <w:rStyle w:val="Bodytext2115pt"/>
              </w:rPr>
              <w:t>3</w:t>
            </w:r>
            <w:r>
              <w:rPr>
                <w:rStyle w:val="Bodytext2115pt"/>
              </w:rPr>
              <w:t xml:space="preserve">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15pt"/>
              </w:rPr>
              <w:t>Зам</w:t>
            </w:r>
            <w:proofErr w:type="gramStart"/>
            <w:r>
              <w:rPr>
                <w:rStyle w:val="Bodytext2115pt"/>
              </w:rPr>
              <w:t>.д</w:t>
            </w:r>
            <w:proofErr w:type="gramEnd"/>
            <w:r>
              <w:rPr>
                <w:rStyle w:val="Bodytext2115pt"/>
              </w:rPr>
              <w:t>иректора по УВР</w:t>
            </w:r>
          </w:p>
        </w:tc>
      </w:tr>
      <w:tr w:rsidR="00F56F45" w:rsidTr="00A90C12">
        <w:trPr>
          <w:trHeight w:hRule="exact" w:val="112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Bodytext2115pt"/>
              </w:rPr>
              <w:t>2.3.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115pt"/>
              </w:rPr>
              <w:t>Проведение недели безопасного интернета «Безопасность в глобальной сети»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314D71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15pt"/>
              </w:rPr>
              <w:t>Февраль 202</w:t>
            </w:r>
            <w:r w:rsidR="00314D71">
              <w:rPr>
                <w:rStyle w:val="Bodytext2115pt"/>
              </w:rPr>
              <w:t>4</w:t>
            </w:r>
            <w:r>
              <w:rPr>
                <w:rStyle w:val="Bodytext2115pt"/>
              </w:rPr>
              <w:t xml:space="preserve">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Заместитель директора по УВР.</w:t>
            </w:r>
          </w:p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Классные</w:t>
            </w:r>
          </w:p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руководители</w:t>
            </w:r>
          </w:p>
        </w:tc>
      </w:tr>
      <w:tr w:rsidR="00F56F45" w:rsidTr="00A90C12">
        <w:trPr>
          <w:trHeight w:hRule="exact" w:val="8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Bodytext2115pt"/>
              </w:rPr>
              <w:t>2.4.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Проведение обучающих уроков по вопросам защиты персональных данных для учащихся и преподавателей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Bodytext2115pt"/>
              </w:rPr>
              <w:t>В течение учебного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15pt"/>
              </w:rPr>
              <w:t>Зам</w:t>
            </w:r>
            <w:proofErr w:type="gramStart"/>
            <w:r>
              <w:rPr>
                <w:rStyle w:val="Bodytext2115pt"/>
              </w:rPr>
              <w:t>.д</w:t>
            </w:r>
            <w:proofErr w:type="gramEnd"/>
            <w:r>
              <w:rPr>
                <w:rStyle w:val="Bodytext2115pt"/>
              </w:rPr>
              <w:t>иректора по УВР</w:t>
            </w:r>
          </w:p>
        </w:tc>
      </w:tr>
      <w:tr w:rsidR="00F56F45" w:rsidTr="00E5779A">
        <w:trPr>
          <w:trHeight w:hRule="exact" w:val="15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Bodytext2115pt"/>
              </w:rPr>
              <w:t>2.</w:t>
            </w:r>
            <w:r w:rsidR="00E5779A">
              <w:rPr>
                <w:rStyle w:val="Bodytext2115pt"/>
              </w:rP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Bodytext2115pt"/>
              </w:rPr>
              <w:t xml:space="preserve">Организация участия обучающихся и педагогов ОУ в мероприятиях: всероссийский образовательный— </w:t>
            </w:r>
            <w:proofErr w:type="gramStart"/>
            <w:r>
              <w:rPr>
                <w:rStyle w:val="Bodytext2115pt"/>
              </w:rPr>
              <w:t>пр</w:t>
            </w:r>
            <w:proofErr w:type="gramEnd"/>
            <w:r>
              <w:rPr>
                <w:rStyle w:val="Bodytext2115pt"/>
              </w:rPr>
              <w:t>оект в сфере цифровой экономики «Урок Цифры»; Всероссийский проект «Цифровой— ликбез»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83" w:lineRule="exact"/>
              <w:ind w:left="160"/>
            </w:pPr>
            <w:r>
              <w:rPr>
                <w:rStyle w:val="Bodytext2115pt"/>
              </w:rPr>
              <w:t>В течение учебного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115pt"/>
              </w:rPr>
              <w:t>Заместитель директора по УВР.</w:t>
            </w:r>
          </w:p>
        </w:tc>
      </w:tr>
      <w:tr w:rsidR="00F56F45" w:rsidTr="00E5779A">
        <w:trPr>
          <w:trHeight w:hRule="exact" w:val="170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Bodytext2115pt"/>
              </w:rPr>
              <w:t>2.</w:t>
            </w:r>
            <w:r w:rsidR="00E5779A">
              <w:rPr>
                <w:rStyle w:val="Bodytext2115pt"/>
              </w:rPr>
              <w:t>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Организация проведения разъяснительных профилактических мероприятий с несовершеннолетними и их родителями (законными представителями) об ответственности за распространение информации экстремистского характера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78" w:lineRule="exact"/>
              <w:ind w:left="160"/>
            </w:pPr>
            <w:r>
              <w:rPr>
                <w:rStyle w:val="Bodytext2115pt"/>
              </w:rPr>
              <w:t>В течение учебного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F45" w:rsidRDefault="00F56F45" w:rsidP="00A90C12">
            <w:pPr>
              <w:pStyle w:val="Bodytext20"/>
              <w:framePr w:w="101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Заместитель директора по УВР. Классные руководители</w:t>
            </w:r>
          </w:p>
        </w:tc>
      </w:tr>
    </w:tbl>
    <w:p w:rsidR="00F56F45" w:rsidRDefault="00F56F45" w:rsidP="00F56F45">
      <w:pPr>
        <w:jc w:val="center"/>
      </w:pPr>
    </w:p>
    <w:sectPr w:rsidR="00F56F45" w:rsidSect="0072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56F45"/>
    <w:rsid w:val="000D1CE5"/>
    <w:rsid w:val="00314D71"/>
    <w:rsid w:val="004731E0"/>
    <w:rsid w:val="00725653"/>
    <w:rsid w:val="00E5779A"/>
    <w:rsid w:val="00F5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F56F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56F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115pt">
    <w:name w:val="Body text (2) + 11.5 pt"/>
    <w:basedOn w:val="Bodytext2"/>
    <w:rsid w:val="00F56F45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2Bold">
    <w:name w:val="Body text (2) + Bold"/>
    <w:basedOn w:val="Bodytext2"/>
    <w:rsid w:val="00F56F4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Heading10">
    <w:name w:val="Heading #1"/>
    <w:basedOn w:val="a"/>
    <w:link w:val="Heading1"/>
    <w:rsid w:val="00F56F45"/>
    <w:pPr>
      <w:widowControl w:val="0"/>
      <w:shd w:val="clear" w:color="auto" w:fill="FFFFFF"/>
      <w:spacing w:before="240"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Bodytext20">
    <w:name w:val="Body text (2)"/>
    <w:basedOn w:val="a"/>
    <w:link w:val="Bodytext2"/>
    <w:rsid w:val="00F56F4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2023-11-09T07:42:00Z</dcterms:created>
  <dcterms:modified xsi:type="dcterms:W3CDTF">2023-11-09T07:42:00Z</dcterms:modified>
</cp:coreProperties>
</file>